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30" w:type="dxa"/>
        <w:tblInd w:w="-162" w:type="dxa"/>
        <w:tblLayout w:type="fixed"/>
        <w:tblLook w:val="0000" w:firstRow="0" w:lastRow="0" w:firstColumn="0" w:lastColumn="0" w:noHBand="0" w:noVBand="0"/>
      </w:tblPr>
      <w:tblGrid>
        <w:gridCol w:w="5587"/>
        <w:gridCol w:w="5843"/>
      </w:tblGrid>
      <w:tr w:rsidR="001F433B">
        <w:tc>
          <w:tcPr>
            <w:tcW w:w="11430" w:type="dxa"/>
            <w:gridSpan w:val="2"/>
            <w:tcBorders>
              <w:top w:val="single" w:sz="4" w:space="0" w:color="auto"/>
              <w:left w:val="single" w:sz="4" w:space="0" w:color="auto"/>
              <w:bottom w:val="single" w:sz="4" w:space="0" w:color="auto"/>
              <w:right w:val="single" w:sz="4" w:space="0" w:color="auto"/>
            </w:tcBorders>
            <w:shd w:val="pct5" w:color="auto" w:fill="auto"/>
          </w:tcPr>
          <w:p w:rsidR="001F433B" w:rsidRDefault="001F433B">
            <w:pPr>
              <w:pStyle w:val="Heading5"/>
            </w:pPr>
            <w:r>
              <w:t>THIS IS NOT AN ORDER</w:t>
            </w:r>
          </w:p>
        </w:tc>
      </w:tr>
      <w:tr w:rsidR="001F433B">
        <w:tc>
          <w:tcPr>
            <w:tcW w:w="5587" w:type="dxa"/>
            <w:tcBorders>
              <w:top w:val="single" w:sz="4" w:space="0" w:color="auto"/>
              <w:bottom w:val="single" w:sz="4" w:space="0" w:color="auto"/>
            </w:tcBorders>
          </w:tcPr>
          <w:p w:rsidR="001F433B" w:rsidRDefault="001F433B">
            <w:pPr>
              <w:rPr>
                <w:sz w:val="18"/>
              </w:rPr>
            </w:pPr>
          </w:p>
          <w:p w:rsidR="001F433B" w:rsidRDefault="001F433B">
            <w:pPr>
              <w:rPr>
                <w:sz w:val="18"/>
              </w:rPr>
            </w:pPr>
            <w:r>
              <w:rPr>
                <w:sz w:val="18"/>
              </w:rPr>
              <w:t>To:</w:t>
            </w:r>
            <w:r>
              <w:rPr>
                <w:sz w:val="18"/>
              </w:rPr>
              <w:tab/>
            </w:r>
          </w:p>
          <w:p w:rsidR="001F433B" w:rsidRDefault="001F433B">
            <w:pPr>
              <w:rPr>
                <w:sz w:val="18"/>
              </w:rPr>
            </w:pPr>
            <w:r>
              <w:rPr>
                <w:sz w:val="18"/>
              </w:rPr>
              <w:tab/>
            </w:r>
          </w:p>
          <w:p w:rsidR="001F433B" w:rsidRDefault="001F433B">
            <w:pPr>
              <w:rPr>
                <w:sz w:val="18"/>
              </w:rPr>
            </w:pPr>
            <w:r>
              <w:rPr>
                <w:sz w:val="18"/>
              </w:rPr>
              <w:tab/>
            </w:r>
          </w:p>
          <w:p w:rsidR="001F433B" w:rsidRDefault="001F433B">
            <w:pPr>
              <w:rPr>
                <w:sz w:val="18"/>
              </w:rPr>
            </w:pPr>
            <w:r>
              <w:rPr>
                <w:sz w:val="18"/>
              </w:rPr>
              <w:tab/>
              <w:t xml:space="preserve">        </w:t>
            </w:r>
          </w:p>
        </w:tc>
        <w:tc>
          <w:tcPr>
            <w:tcW w:w="5843" w:type="dxa"/>
            <w:tcBorders>
              <w:top w:val="single" w:sz="4" w:space="0" w:color="auto"/>
              <w:bottom w:val="single" w:sz="4" w:space="0" w:color="auto"/>
            </w:tcBorders>
          </w:tcPr>
          <w:p w:rsidR="001F433B" w:rsidRDefault="001F433B">
            <w:pPr>
              <w:rPr>
                <w:sz w:val="18"/>
              </w:rPr>
            </w:pPr>
          </w:p>
          <w:p w:rsidR="00355DCC" w:rsidRDefault="001F433B">
            <w:pPr>
              <w:rPr>
                <w:sz w:val="18"/>
              </w:rPr>
            </w:pPr>
            <w:r>
              <w:rPr>
                <w:sz w:val="18"/>
              </w:rPr>
              <w:t xml:space="preserve">From:  </w:t>
            </w:r>
            <w:r>
              <w:rPr>
                <w:sz w:val="18"/>
              </w:rPr>
              <w:tab/>
              <w:t>Iowa Communicat</w:t>
            </w:r>
            <w:r w:rsidR="00355DCC">
              <w:rPr>
                <w:sz w:val="18"/>
              </w:rPr>
              <w:t>ions Network (ICN)</w:t>
            </w:r>
            <w:r w:rsidR="00355DCC">
              <w:rPr>
                <w:sz w:val="18"/>
              </w:rPr>
              <w:tab/>
            </w:r>
          </w:p>
          <w:p w:rsidR="00355DCC" w:rsidRDefault="00355DCC">
            <w:pPr>
              <w:rPr>
                <w:sz w:val="18"/>
              </w:rPr>
            </w:pPr>
            <w:r>
              <w:rPr>
                <w:sz w:val="18"/>
              </w:rPr>
              <w:t xml:space="preserve">                Brian Clayton </w:t>
            </w:r>
          </w:p>
          <w:p w:rsidR="001F433B" w:rsidRDefault="00355DCC">
            <w:pPr>
              <w:rPr>
                <w:sz w:val="18"/>
              </w:rPr>
            </w:pPr>
            <w:r>
              <w:rPr>
                <w:sz w:val="18"/>
              </w:rPr>
              <w:t xml:space="preserve">               </w:t>
            </w:r>
            <w:r w:rsidR="00723A12">
              <w:rPr>
                <w:sz w:val="18"/>
              </w:rPr>
              <w:t xml:space="preserve"> </w:t>
            </w:r>
            <w:r w:rsidR="001F433B">
              <w:rPr>
                <w:sz w:val="18"/>
              </w:rPr>
              <w:t>F</w:t>
            </w:r>
            <w:r w:rsidR="00077883">
              <w:rPr>
                <w:sz w:val="18"/>
              </w:rPr>
              <w:t>:</w:t>
            </w:r>
            <w:r w:rsidR="001F433B">
              <w:rPr>
                <w:sz w:val="18"/>
              </w:rPr>
              <w:t xml:space="preserve"> 515-725-</w:t>
            </w:r>
            <w:r w:rsidR="006F286F">
              <w:rPr>
                <w:sz w:val="18"/>
              </w:rPr>
              <w:t>4774</w:t>
            </w:r>
          </w:p>
          <w:p w:rsidR="001F433B" w:rsidRDefault="001F433B" w:rsidP="004A136F">
            <w:pPr>
              <w:rPr>
                <w:sz w:val="18"/>
              </w:rPr>
            </w:pPr>
            <w:r>
              <w:rPr>
                <w:sz w:val="18"/>
              </w:rPr>
              <w:tab/>
              <w:t>brian.clayton@</w:t>
            </w:r>
            <w:r w:rsidR="00B5113B">
              <w:rPr>
                <w:sz w:val="18"/>
              </w:rPr>
              <w:t>icn.state.ia.us</w:t>
            </w:r>
            <w:r>
              <w:rPr>
                <w:sz w:val="18"/>
              </w:rPr>
              <w:tab/>
            </w:r>
          </w:p>
          <w:p w:rsidR="004A136F" w:rsidRDefault="004A136F" w:rsidP="004A136F">
            <w:pPr>
              <w:rPr>
                <w:sz w:val="18"/>
              </w:rPr>
            </w:pPr>
          </w:p>
        </w:tc>
      </w:tr>
      <w:tr w:rsidR="001F433B">
        <w:trPr>
          <w:cantSplit/>
        </w:trPr>
        <w:tc>
          <w:tcPr>
            <w:tcW w:w="11430" w:type="dxa"/>
            <w:gridSpan w:val="2"/>
            <w:tcBorders>
              <w:top w:val="single" w:sz="4" w:space="0" w:color="auto"/>
              <w:left w:val="single" w:sz="4" w:space="0" w:color="auto"/>
              <w:bottom w:val="single" w:sz="4" w:space="0" w:color="auto"/>
              <w:right w:val="single" w:sz="4" w:space="0" w:color="auto"/>
            </w:tcBorders>
            <w:shd w:val="pct5" w:color="auto" w:fill="auto"/>
          </w:tcPr>
          <w:p w:rsidR="001F433B" w:rsidRDefault="001F433B">
            <w:pPr>
              <w:pStyle w:val="Heading1"/>
              <w:rPr>
                <w:b/>
                <w:sz w:val="18"/>
              </w:rPr>
            </w:pPr>
            <w:r>
              <w:rPr>
                <w:b/>
                <w:sz w:val="18"/>
              </w:rPr>
              <w:t>Instructions</w:t>
            </w:r>
          </w:p>
        </w:tc>
      </w:tr>
      <w:tr w:rsidR="001F433B">
        <w:tc>
          <w:tcPr>
            <w:tcW w:w="11430" w:type="dxa"/>
            <w:gridSpan w:val="2"/>
            <w:tcBorders>
              <w:top w:val="single" w:sz="4" w:space="0" w:color="auto"/>
            </w:tcBorders>
          </w:tcPr>
          <w:p w:rsidR="001F433B" w:rsidRPr="00F07E27" w:rsidRDefault="001F433B">
            <w:pPr>
              <w:jc w:val="both"/>
              <w:rPr>
                <w:rFonts w:ascii="Arial" w:hAnsi="Arial" w:cs="Arial"/>
                <w:sz w:val="18"/>
              </w:rPr>
            </w:pPr>
          </w:p>
          <w:p w:rsidR="001F433B" w:rsidRPr="00F07E27" w:rsidRDefault="001F433B">
            <w:pPr>
              <w:jc w:val="both"/>
              <w:rPr>
                <w:rFonts w:ascii="Arial" w:hAnsi="Arial" w:cs="Arial"/>
                <w:sz w:val="18"/>
              </w:rPr>
            </w:pPr>
            <w:r w:rsidRPr="00F07E27">
              <w:rPr>
                <w:rFonts w:ascii="Arial" w:hAnsi="Arial" w:cs="Arial"/>
                <w:b/>
                <w:sz w:val="18"/>
              </w:rPr>
              <w:t xml:space="preserve">Complete the Pricing Section of this Invitation to Bid, sign and return it to ICN </w:t>
            </w:r>
            <w:r w:rsidR="00057834" w:rsidRPr="00F07E27">
              <w:rPr>
                <w:rFonts w:ascii="Arial" w:hAnsi="Arial" w:cs="Arial"/>
                <w:b/>
                <w:sz w:val="18"/>
              </w:rPr>
              <w:t>by</w:t>
            </w:r>
            <w:r w:rsidR="00B002C1">
              <w:rPr>
                <w:rFonts w:ascii="Arial" w:hAnsi="Arial" w:cs="Arial"/>
                <w:b/>
                <w:sz w:val="18"/>
              </w:rPr>
              <w:t xml:space="preserve"> </w:t>
            </w:r>
            <w:r w:rsidR="00BC56B0">
              <w:rPr>
                <w:rFonts w:ascii="Arial" w:hAnsi="Arial" w:cs="Arial"/>
                <w:b/>
                <w:sz w:val="18"/>
              </w:rPr>
              <w:t>November 7, 2024</w:t>
            </w:r>
            <w:r w:rsidR="00060DF5" w:rsidRPr="00F07E27">
              <w:rPr>
                <w:rFonts w:ascii="Arial" w:hAnsi="Arial" w:cs="Arial"/>
                <w:b/>
                <w:sz w:val="18"/>
              </w:rPr>
              <w:t xml:space="preserve"> </w:t>
            </w:r>
            <w:r w:rsidRPr="00F07E27">
              <w:rPr>
                <w:rFonts w:ascii="Arial" w:hAnsi="Arial" w:cs="Arial"/>
                <w:b/>
                <w:sz w:val="18"/>
              </w:rPr>
              <w:t>at 3:00PM.</w:t>
            </w:r>
            <w:r w:rsidRPr="00F07E27">
              <w:rPr>
                <w:rFonts w:ascii="Arial" w:hAnsi="Arial" w:cs="Arial"/>
                <w:sz w:val="18"/>
              </w:rPr>
              <w:t xml:space="preserve">    </w:t>
            </w:r>
            <w:r w:rsidR="0069266C" w:rsidRPr="00F07E27">
              <w:rPr>
                <w:rFonts w:ascii="Arial" w:hAnsi="Arial" w:cs="Arial"/>
                <w:sz w:val="18"/>
                <w:u w:val="single"/>
              </w:rPr>
              <w:t>B</w:t>
            </w:r>
            <w:r w:rsidRPr="00F07E27">
              <w:rPr>
                <w:rFonts w:ascii="Arial" w:hAnsi="Arial" w:cs="Arial"/>
                <w:sz w:val="18"/>
                <w:u w:val="single"/>
              </w:rPr>
              <w:t>ids will be accepted by</w:t>
            </w:r>
            <w:r w:rsidR="0069266C" w:rsidRPr="00F07E27">
              <w:rPr>
                <w:rFonts w:ascii="Arial" w:hAnsi="Arial" w:cs="Arial"/>
                <w:sz w:val="18"/>
                <w:u w:val="single"/>
              </w:rPr>
              <w:t xml:space="preserve"> hand delivery, </w:t>
            </w:r>
            <w:r w:rsidRPr="00F07E27">
              <w:rPr>
                <w:rFonts w:ascii="Arial" w:hAnsi="Arial" w:cs="Arial"/>
                <w:sz w:val="18"/>
                <w:u w:val="single"/>
              </w:rPr>
              <w:t>electronic mail</w:t>
            </w:r>
            <w:r w:rsidR="005F6026" w:rsidRPr="00F07E27">
              <w:rPr>
                <w:rFonts w:ascii="Arial" w:hAnsi="Arial" w:cs="Arial"/>
                <w:sz w:val="18"/>
                <w:u w:val="single"/>
              </w:rPr>
              <w:t xml:space="preserve"> </w:t>
            </w:r>
            <w:r w:rsidR="006C468B" w:rsidRPr="00F07E27">
              <w:rPr>
                <w:rFonts w:ascii="Arial" w:hAnsi="Arial" w:cs="Arial"/>
                <w:sz w:val="18"/>
                <w:u w:val="single"/>
              </w:rPr>
              <w:t>or fax</w:t>
            </w:r>
            <w:r w:rsidRPr="00F07E27">
              <w:rPr>
                <w:rFonts w:ascii="Arial" w:hAnsi="Arial" w:cs="Arial"/>
                <w:sz w:val="18"/>
              </w:rPr>
              <w:t>.</w:t>
            </w:r>
            <w:r w:rsidR="00D746FE" w:rsidRPr="00F07E27">
              <w:rPr>
                <w:rFonts w:ascii="Arial" w:hAnsi="Arial" w:cs="Arial"/>
                <w:sz w:val="18"/>
              </w:rPr>
              <w:t xml:space="preserve"> </w:t>
            </w:r>
            <w:r w:rsidR="00D746FE" w:rsidRPr="00F07E27">
              <w:rPr>
                <w:rFonts w:ascii="Arial" w:hAnsi="Arial" w:cs="Arial"/>
                <w:b/>
                <w:sz w:val="18"/>
              </w:rPr>
              <w:t>B</w:t>
            </w:r>
            <w:r w:rsidRPr="00F07E27">
              <w:rPr>
                <w:rFonts w:ascii="Arial" w:hAnsi="Arial" w:cs="Arial"/>
                <w:b/>
                <w:sz w:val="18"/>
              </w:rPr>
              <w:t xml:space="preserve">ids must be actually received by the ICN by 3:00 p.m. central time in order to be considered.  Bids received after 3:00 p.m. central time will be rejected.  </w:t>
            </w:r>
            <w:r w:rsidRPr="00F07E27">
              <w:rPr>
                <w:rFonts w:ascii="Arial" w:hAnsi="Arial" w:cs="Arial"/>
                <w:sz w:val="18"/>
              </w:rPr>
              <w:t xml:space="preserve">Bids will remain confidential subject to Iowa Code Section 72.3 until the responses have been evaluated.  The bids will be available for inspection subject to Iowa Code Chapter 22 after the/an award has been made.  </w:t>
            </w:r>
          </w:p>
          <w:p w:rsidR="001F433B" w:rsidRDefault="001F433B">
            <w:pPr>
              <w:jc w:val="both"/>
              <w:rPr>
                <w:sz w:val="18"/>
              </w:rPr>
            </w:pPr>
          </w:p>
        </w:tc>
      </w:tr>
      <w:tr w:rsidR="001F433B">
        <w:tc>
          <w:tcPr>
            <w:tcW w:w="11430" w:type="dxa"/>
            <w:gridSpan w:val="2"/>
            <w:tcBorders>
              <w:top w:val="single" w:sz="4" w:space="0" w:color="auto"/>
              <w:left w:val="single" w:sz="4" w:space="0" w:color="auto"/>
              <w:bottom w:val="single" w:sz="4" w:space="0" w:color="auto"/>
              <w:right w:val="single" w:sz="4" w:space="0" w:color="auto"/>
            </w:tcBorders>
            <w:shd w:val="pct5" w:color="auto" w:fill="auto"/>
          </w:tcPr>
          <w:p w:rsidR="001F433B" w:rsidRDefault="001F433B">
            <w:pPr>
              <w:jc w:val="center"/>
              <w:rPr>
                <w:b/>
                <w:sz w:val="18"/>
              </w:rPr>
            </w:pPr>
            <w:r>
              <w:rPr>
                <w:b/>
                <w:sz w:val="18"/>
              </w:rPr>
              <w:t>Terms of Sale / Bid Procedures</w:t>
            </w:r>
          </w:p>
        </w:tc>
      </w:tr>
      <w:tr w:rsidR="001F433B">
        <w:tc>
          <w:tcPr>
            <w:tcW w:w="11430" w:type="dxa"/>
            <w:gridSpan w:val="2"/>
            <w:tcBorders>
              <w:top w:val="single" w:sz="4" w:space="0" w:color="auto"/>
              <w:bottom w:val="single" w:sz="4" w:space="0" w:color="auto"/>
            </w:tcBorders>
          </w:tcPr>
          <w:p w:rsidR="001F433B" w:rsidRPr="00BF628E" w:rsidRDefault="001F433B">
            <w:pPr>
              <w:jc w:val="both"/>
              <w:rPr>
                <w:rFonts w:ascii="Arial" w:hAnsi="Arial" w:cs="Arial"/>
                <w:sz w:val="18"/>
              </w:rPr>
            </w:pPr>
          </w:p>
          <w:p w:rsidR="001F433B" w:rsidRPr="00BF628E" w:rsidRDefault="001F433B">
            <w:pPr>
              <w:jc w:val="both"/>
              <w:rPr>
                <w:rFonts w:ascii="Arial" w:hAnsi="Arial" w:cs="Arial"/>
                <w:sz w:val="18"/>
              </w:rPr>
            </w:pPr>
            <w:r w:rsidRPr="00BF628E">
              <w:rPr>
                <w:rFonts w:ascii="Arial" w:hAnsi="Arial" w:cs="Arial"/>
                <w:sz w:val="18"/>
              </w:rPr>
              <w:t xml:space="preserve">ICN is seeking bids for surplus equipment that we are removing from our network and warehouse.   The equipment listing is </w:t>
            </w:r>
            <w:r w:rsidR="00D571EB">
              <w:rPr>
                <w:rFonts w:ascii="Arial" w:hAnsi="Arial" w:cs="Arial"/>
                <w:sz w:val="18"/>
              </w:rPr>
              <w:t xml:space="preserve">identified </w:t>
            </w:r>
            <w:r w:rsidR="00BE648D">
              <w:rPr>
                <w:rFonts w:ascii="Arial" w:hAnsi="Arial" w:cs="Arial"/>
                <w:sz w:val="18"/>
              </w:rPr>
              <w:t xml:space="preserve">within the </w:t>
            </w:r>
            <w:r w:rsidR="00BC56B0">
              <w:rPr>
                <w:rFonts w:ascii="Arial" w:hAnsi="Arial" w:cs="Arial"/>
                <w:sz w:val="18"/>
              </w:rPr>
              <w:t>Attached spreadsheet</w:t>
            </w:r>
            <w:r w:rsidR="00BE648D">
              <w:rPr>
                <w:rFonts w:ascii="Arial" w:hAnsi="Arial" w:cs="Arial"/>
                <w:sz w:val="18"/>
              </w:rPr>
              <w:t>.</w:t>
            </w:r>
          </w:p>
          <w:p w:rsidR="001F433B" w:rsidRPr="00BF628E" w:rsidRDefault="001F433B">
            <w:pPr>
              <w:jc w:val="both"/>
              <w:rPr>
                <w:rFonts w:ascii="Arial" w:hAnsi="Arial" w:cs="Arial"/>
                <w:sz w:val="18"/>
              </w:rPr>
            </w:pPr>
          </w:p>
          <w:p w:rsidR="001F433B" w:rsidRPr="00BF628E" w:rsidRDefault="001F433B">
            <w:pPr>
              <w:jc w:val="both"/>
              <w:rPr>
                <w:rFonts w:ascii="Arial" w:hAnsi="Arial" w:cs="Arial"/>
                <w:sz w:val="18"/>
                <w:u w:val="single"/>
              </w:rPr>
            </w:pPr>
            <w:r w:rsidRPr="00BF628E">
              <w:rPr>
                <w:rFonts w:ascii="Arial" w:hAnsi="Arial" w:cs="Arial"/>
                <w:sz w:val="18"/>
                <w:u w:val="single"/>
              </w:rPr>
              <w:t xml:space="preserve">All items will be sold to the highest bidder </w:t>
            </w:r>
            <w:r w:rsidRPr="00BF628E">
              <w:rPr>
                <w:rFonts w:ascii="Arial" w:hAnsi="Arial" w:cs="Arial"/>
                <w:b/>
                <w:sz w:val="18"/>
                <w:u w:val="single"/>
              </w:rPr>
              <w:t>AS IS</w:t>
            </w:r>
            <w:r w:rsidRPr="00BF628E">
              <w:rPr>
                <w:rFonts w:ascii="Arial" w:hAnsi="Arial" w:cs="Arial"/>
                <w:sz w:val="18"/>
                <w:u w:val="single"/>
              </w:rPr>
              <w:t xml:space="preserve"> with </w:t>
            </w:r>
            <w:r w:rsidRPr="00BF628E">
              <w:rPr>
                <w:rFonts w:ascii="Arial" w:hAnsi="Arial" w:cs="Arial"/>
                <w:b/>
                <w:sz w:val="18"/>
                <w:u w:val="single"/>
              </w:rPr>
              <w:t>NO WARRANTIES</w:t>
            </w:r>
            <w:r w:rsidRPr="00BF628E">
              <w:rPr>
                <w:rFonts w:ascii="Arial" w:hAnsi="Arial" w:cs="Arial"/>
                <w:sz w:val="18"/>
                <w:u w:val="single"/>
              </w:rPr>
              <w:t xml:space="preserve"> or </w:t>
            </w:r>
            <w:r w:rsidRPr="00BF628E">
              <w:rPr>
                <w:rFonts w:ascii="Arial" w:hAnsi="Arial" w:cs="Arial"/>
                <w:b/>
                <w:sz w:val="18"/>
                <w:u w:val="single"/>
              </w:rPr>
              <w:t>GUARANTEES</w:t>
            </w:r>
            <w:r w:rsidRPr="00BF628E">
              <w:rPr>
                <w:rFonts w:ascii="Arial" w:hAnsi="Arial" w:cs="Arial"/>
                <w:sz w:val="18"/>
                <w:u w:val="single"/>
              </w:rPr>
              <w:t>.</w:t>
            </w:r>
          </w:p>
          <w:p w:rsidR="001F433B" w:rsidRPr="00BF628E" w:rsidRDefault="001F433B">
            <w:pPr>
              <w:jc w:val="both"/>
              <w:rPr>
                <w:rFonts w:ascii="Arial" w:hAnsi="Arial" w:cs="Arial"/>
                <w:sz w:val="18"/>
              </w:rPr>
            </w:pPr>
          </w:p>
          <w:p w:rsidR="001F433B" w:rsidRPr="00BF628E" w:rsidRDefault="001F433B">
            <w:pPr>
              <w:jc w:val="both"/>
              <w:rPr>
                <w:rFonts w:ascii="Arial" w:hAnsi="Arial" w:cs="Arial"/>
                <w:sz w:val="18"/>
              </w:rPr>
            </w:pPr>
            <w:r w:rsidRPr="00BF628E">
              <w:rPr>
                <w:rFonts w:ascii="Arial" w:hAnsi="Arial" w:cs="Arial"/>
                <w:sz w:val="18"/>
              </w:rPr>
              <w:t xml:space="preserve">ICN reserves the right to reject any or all bids and may withdraw any or all items from the sale at any time.  The ICN will consider any and all quotes. </w:t>
            </w:r>
            <w:r w:rsidR="00B6481F">
              <w:rPr>
                <w:rFonts w:ascii="Arial" w:hAnsi="Arial" w:cs="Arial"/>
                <w:sz w:val="18"/>
              </w:rPr>
              <w:t xml:space="preserve"> </w:t>
            </w:r>
            <w:r w:rsidRPr="00BF628E">
              <w:rPr>
                <w:rFonts w:ascii="Arial" w:hAnsi="Arial" w:cs="Arial"/>
                <w:sz w:val="18"/>
              </w:rPr>
              <w:t>The ICN is not bound to accept any quote offered.</w:t>
            </w:r>
          </w:p>
          <w:p w:rsidR="001F433B" w:rsidRPr="00BF628E" w:rsidRDefault="001F433B">
            <w:pPr>
              <w:jc w:val="both"/>
              <w:rPr>
                <w:rFonts w:ascii="Arial" w:hAnsi="Arial" w:cs="Arial"/>
                <w:sz w:val="18"/>
              </w:rPr>
            </w:pPr>
          </w:p>
          <w:p w:rsidR="001F433B" w:rsidRPr="00BF628E" w:rsidRDefault="001F433B">
            <w:pPr>
              <w:jc w:val="both"/>
              <w:rPr>
                <w:rFonts w:ascii="Arial" w:hAnsi="Arial" w:cs="Arial"/>
                <w:sz w:val="18"/>
              </w:rPr>
            </w:pPr>
            <w:r w:rsidRPr="00BF628E">
              <w:rPr>
                <w:rFonts w:ascii="Arial" w:hAnsi="Arial" w:cs="Arial"/>
                <w:sz w:val="18"/>
              </w:rPr>
              <w:t>Bidders may submit bids for all of the equipment described or for individual items in any quantity up to the amount listed as being available.</w:t>
            </w:r>
          </w:p>
          <w:p w:rsidR="001F433B" w:rsidRPr="00BF628E" w:rsidRDefault="001F433B">
            <w:pPr>
              <w:jc w:val="both"/>
              <w:rPr>
                <w:rFonts w:ascii="Arial" w:hAnsi="Arial" w:cs="Arial"/>
                <w:sz w:val="18"/>
              </w:rPr>
            </w:pPr>
          </w:p>
          <w:p w:rsidR="001F433B" w:rsidRPr="00BF628E" w:rsidRDefault="001F433B">
            <w:pPr>
              <w:jc w:val="both"/>
              <w:rPr>
                <w:rFonts w:ascii="Arial" w:hAnsi="Arial" w:cs="Arial"/>
                <w:sz w:val="18"/>
              </w:rPr>
            </w:pPr>
            <w:r w:rsidRPr="00BF628E">
              <w:rPr>
                <w:rFonts w:ascii="Arial" w:hAnsi="Arial" w:cs="Arial"/>
                <w:sz w:val="18"/>
              </w:rPr>
              <w:t xml:space="preserve">Before title is transferred or the equipment is shipped, ICN must receive a certified check, bank draft, money order, wire transfer, etc. in U.S. dollars.  No credit cards can be accepted. </w:t>
            </w:r>
          </w:p>
          <w:p w:rsidR="001F433B" w:rsidRPr="00BF628E" w:rsidRDefault="001F433B">
            <w:pPr>
              <w:jc w:val="both"/>
              <w:rPr>
                <w:rFonts w:ascii="Arial" w:hAnsi="Arial" w:cs="Arial"/>
                <w:sz w:val="18"/>
              </w:rPr>
            </w:pPr>
          </w:p>
          <w:p w:rsidR="001F433B" w:rsidRPr="00BF628E" w:rsidRDefault="001F433B">
            <w:pPr>
              <w:jc w:val="both"/>
              <w:rPr>
                <w:rFonts w:ascii="Arial" w:hAnsi="Arial" w:cs="Arial"/>
                <w:sz w:val="18"/>
              </w:rPr>
            </w:pPr>
            <w:r w:rsidRPr="00BF628E">
              <w:rPr>
                <w:rFonts w:ascii="Arial" w:hAnsi="Arial" w:cs="Arial"/>
                <w:sz w:val="18"/>
              </w:rPr>
              <w:t xml:space="preserve">Any sale to an entity in a foreign country shall be in conformance with the policies and procedures of the U.S. State Department, the U.S. Department of Commerce and the U.S. Department of Defense. The </w:t>
            </w:r>
            <w:r w:rsidR="00104FCF" w:rsidRPr="00BF628E">
              <w:rPr>
                <w:rFonts w:ascii="Arial" w:hAnsi="Arial" w:cs="Arial"/>
                <w:sz w:val="18"/>
              </w:rPr>
              <w:t>winning</w:t>
            </w:r>
            <w:r w:rsidRPr="00BF628E">
              <w:rPr>
                <w:rFonts w:ascii="Arial" w:hAnsi="Arial" w:cs="Arial"/>
                <w:sz w:val="18"/>
              </w:rPr>
              <w:t xml:space="preserve"> bidder must request any Import/Export documentation that is necessary to cross U.S borders.</w:t>
            </w:r>
          </w:p>
          <w:p w:rsidR="001F433B" w:rsidRPr="00BF628E" w:rsidRDefault="001F433B">
            <w:pPr>
              <w:jc w:val="both"/>
              <w:rPr>
                <w:rFonts w:ascii="Arial" w:hAnsi="Arial" w:cs="Arial"/>
                <w:sz w:val="18"/>
              </w:rPr>
            </w:pPr>
          </w:p>
          <w:p w:rsidR="001F433B" w:rsidRPr="00AA76FB" w:rsidRDefault="001F433B">
            <w:pPr>
              <w:jc w:val="both"/>
              <w:rPr>
                <w:rFonts w:ascii="Arial" w:hAnsi="Arial" w:cs="Arial"/>
                <w:sz w:val="18"/>
              </w:rPr>
            </w:pPr>
            <w:r w:rsidRPr="00AA76FB">
              <w:rPr>
                <w:rFonts w:ascii="Arial" w:hAnsi="Arial" w:cs="Arial"/>
                <w:sz w:val="18"/>
              </w:rPr>
              <w:t>If applicable, a five percent Iowa sales tax and one percent local option sales tax will be applied to the sale price unless a tax exemption document is provided.</w:t>
            </w:r>
          </w:p>
          <w:p w:rsidR="001F433B" w:rsidRPr="00BF628E" w:rsidRDefault="001F433B">
            <w:pPr>
              <w:jc w:val="both"/>
              <w:rPr>
                <w:rFonts w:ascii="Arial" w:hAnsi="Arial" w:cs="Arial"/>
                <w:sz w:val="18"/>
              </w:rPr>
            </w:pPr>
          </w:p>
          <w:p w:rsidR="001F433B" w:rsidRPr="00BF628E" w:rsidRDefault="001F433B">
            <w:pPr>
              <w:jc w:val="both"/>
              <w:rPr>
                <w:rFonts w:ascii="Arial" w:hAnsi="Arial" w:cs="Arial"/>
                <w:b/>
                <w:sz w:val="18"/>
                <w:u w:val="single"/>
              </w:rPr>
            </w:pPr>
            <w:r w:rsidRPr="00BF628E">
              <w:rPr>
                <w:rFonts w:ascii="Arial" w:hAnsi="Arial" w:cs="Arial"/>
                <w:b/>
                <w:sz w:val="18"/>
                <w:u w:val="single"/>
              </w:rPr>
              <w:t>Shipping and insurance costs will be the responsibility of the successful bidder(s). Buyer must coordinate all shipping arrangements.</w:t>
            </w:r>
          </w:p>
          <w:p w:rsidR="001F433B" w:rsidRPr="00BF628E" w:rsidRDefault="001F433B">
            <w:pPr>
              <w:jc w:val="both"/>
              <w:rPr>
                <w:rFonts w:ascii="Arial" w:hAnsi="Arial" w:cs="Arial"/>
                <w:sz w:val="18"/>
              </w:rPr>
            </w:pPr>
          </w:p>
          <w:p w:rsidR="001F433B" w:rsidRPr="00AA76FB" w:rsidRDefault="001F433B">
            <w:pPr>
              <w:jc w:val="both"/>
              <w:rPr>
                <w:rFonts w:ascii="Arial" w:hAnsi="Arial" w:cs="Arial"/>
                <w:sz w:val="18"/>
              </w:rPr>
            </w:pPr>
            <w:r w:rsidRPr="00AA76FB">
              <w:rPr>
                <w:rFonts w:ascii="Arial" w:hAnsi="Arial" w:cs="Arial"/>
                <w:sz w:val="18"/>
              </w:rPr>
              <w:t>Payment and removal of equipment must be completed within ten working days of notification to the successful bidder(s).</w:t>
            </w:r>
          </w:p>
          <w:p w:rsidR="001F433B" w:rsidRPr="00BF628E" w:rsidRDefault="001F433B">
            <w:pPr>
              <w:jc w:val="both"/>
              <w:rPr>
                <w:rFonts w:ascii="Arial" w:hAnsi="Arial" w:cs="Arial"/>
                <w:sz w:val="18"/>
              </w:rPr>
            </w:pPr>
          </w:p>
          <w:p w:rsidR="001F433B" w:rsidRPr="00BF628E" w:rsidRDefault="001F433B">
            <w:pPr>
              <w:pStyle w:val="Header"/>
              <w:tabs>
                <w:tab w:val="clear" w:pos="4320"/>
                <w:tab w:val="clear" w:pos="8640"/>
              </w:tabs>
              <w:jc w:val="both"/>
              <w:rPr>
                <w:rFonts w:ascii="Arial" w:hAnsi="Arial" w:cs="Arial"/>
                <w:sz w:val="18"/>
              </w:rPr>
            </w:pPr>
            <w:r w:rsidRPr="00BF628E">
              <w:rPr>
                <w:rFonts w:ascii="Arial" w:hAnsi="Arial" w:cs="Arial"/>
                <w:sz w:val="18"/>
              </w:rPr>
              <w:t xml:space="preserve">All bids shall be firm for a period of 30 days to allow the evaluation of all bids and make an award deemed to be in the best interest of ICN and the State of Iowa.  By submitting a bid the Bidder agrees to the terms and conditions contained within this </w:t>
            </w:r>
            <w:r w:rsidR="006F6C4E">
              <w:rPr>
                <w:rFonts w:ascii="Arial" w:hAnsi="Arial" w:cs="Arial"/>
                <w:sz w:val="18"/>
              </w:rPr>
              <w:t>SES</w:t>
            </w:r>
            <w:r w:rsidRPr="00BF628E">
              <w:rPr>
                <w:rFonts w:ascii="Arial" w:hAnsi="Arial" w:cs="Arial"/>
                <w:sz w:val="18"/>
              </w:rPr>
              <w:t>.</w:t>
            </w:r>
          </w:p>
          <w:p w:rsidR="001F433B" w:rsidRPr="00BF628E" w:rsidRDefault="001F433B">
            <w:pPr>
              <w:pStyle w:val="Header"/>
              <w:tabs>
                <w:tab w:val="clear" w:pos="4320"/>
                <w:tab w:val="clear" w:pos="8640"/>
              </w:tabs>
              <w:jc w:val="both"/>
              <w:rPr>
                <w:rFonts w:ascii="Arial" w:hAnsi="Arial" w:cs="Arial"/>
                <w:sz w:val="18"/>
              </w:rPr>
            </w:pPr>
          </w:p>
          <w:p w:rsidR="001F433B" w:rsidRPr="00BF628E" w:rsidRDefault="001F433B">
            <w:pPr>
              <w:pStyle w:val="Header"/>
              <w:tabs>
                <w:tab w:val="clear" w:pos="4320"/>
                <w:tab w:val="clear" w:pos="8640"/>
              </w:tabs>
              <w:jc w:val="both"/>
              <w:rPr>
                <w:rFonts w:ascii="Arial" w:hAnsi="Arial" w:cs="Arial"/>
                <w:sz w:val="18"/>
              </w:rPr>
            </w:pPr>
            <w:r w:rsidRPr="00BF628E">
              <w:rPr>
                <w:rFonts w:ascii="Arial" w:hAnsi="Arial" w:cs="Arial"/>
                <w:sz w:val="18"/>
              </w:rPr>
              <w:t xml:space="preserve">The ICN will review the bids received and make one or more award(s) based on the bid or combination of bids that the ICN determines, in its sole discretion, best meet the needs of the ICN. </w:t>
            </w:r>
          </w:p>
          <w:p w:rsidR="001F433B" w:rsidRPr="00BF628E" w:rsidRDefault="001F433B">
            <w:pPr>
              <w:pStyle w:val="Header"/>
              <w:tabs>
                <w:tab w:val="clear" w:pos="4320"/>
                <w:tab w:val="clear" w:pos="8640"/>
              </w:tabs>
              <w:jc w:val="both"/>
              <w:rPr>
                <w:rFonts w:ascii="Arial" w:hAnsi="Arial" w:cs="Arial"/>
                <w:sz w:val="18"/>
              </w:rPr>
            </w:pPr>
          </w:p>
          <w:p w:rsidR="001F433B" w:rsidRPr="00BF628E" w:rsidRDefault="001F433B">
            <w:pPr>
              <w:pStyle w:val="Header"/>
              <w:tabs>
                <w:tab w:val="clear" w:pos="4320"/>
                <w:tab w:val="clear" w:pos="8640"/>
              </w:tabs>
              <w:jc w:val="both"/>
              <w:rPr>
                <w:rFonts w:ascii="Arial" w:hAnsi="Arial" w:cs="Arial"/>
                <w:sz w:val="18"/>
              </w:rPr>
            </w:pPr>
            <w:r w:rsidRPr="00BF628E">
              <w:rPr>
                <w:rFonts w:ascii="Arial" w:hAnsi="Arial" w:cs="Arial"/>
                <w:sz w:val="18"/>
              </w:rPr>
              <w:t xml:space="preserve">The Bill of Sale that the ICN uses to transfer title of the equipment to the successful bidder(s) is attached and incorporated into this </w:t>
            </w:r>
            <w:r w:rsidR="006F6C4E">
              <w:rPr>
                <w:rFonts w:ascii="Arial" w:hAnsi="Arial" w:cs="Arial"/>
                <w:sz w:val="18"/>
              </w:rPr>
              <w:t>SES</w:t>
            </w:r>
            <w:r w:rsidRPr="00BF628E">
              <w:rPr>
                <w:rFonts w:ascii="Arial" w:hAnsi="Arial" w:cs="Arial"/>
                <w:sz w:val="18"/>
              </w:rPr>
              <w:t xml:space="preserve"> by reference.</w:t>
            </w:r>
          </w:p>
          <w:p w:rsidR="001F433B" w:rsidRPr="00BF628E" w:rsidRDefault="001F433B">
            <w:pPr>
              <w:pStyle w:val="Header"/>
              <w:tabs>
                <w:tab w:val="clear" w:pos="4320"/>
                <w:tab w:val="clear" w:pos="8640"/>
              </w:tabs>
              <w:jc w:val="both"/>
              <w:rPr>
                <w:rFonts w:ascii="Arial" w:hAnsi="Arial" w:cs="Arial"/>
                <w:sz w:val="18"/>
              </w:rPr>
            </w:pPr>
          </w:p>
          <w:p w:rsidR="001F433B" w:rsidRDefault="001F433B">
            <w:pPr>
              <w:pStyle w:val="BodyTextIndent"/>
              <w:ind w:left="0"/>
              <w:rPr>
                <w:rFonts w:ascii="Arial" w:hAnsi="Arial" w:cs="Arial"/>
                <w:sz w:val="18"/>
              </w:rPr>
            </w:pPr>
            <w:r w:rsidRPr="00BF628E">
              <w:rPr>
                <w:rFonts w:ascii="Arial" w:hAnsi="Arial" w:cs="Arial"/>
                <w:b/>
                <w:sz w:val="18"/>
              </w:rPr>
              <w:t>Equipment Inspection.</w:t>
            </w:r>
            <w:r w:rsidRPr="00BF628E">
              <w:rPr>
                <w:rFonts w:ascii="Arial" w:hAnsi="Arial" w:cs="Arial"/>
                <w:sz w:val="18"/>
              </w:rPr>
              <w:t xml:space="preserve">  </w:t>
            </w:r>
            <w:r w:rsidR="008F436B">
              <w:rPr>
                <w:rFonts w:ascii="Arial" w:hAnsi="Arial" w:cs="Arial"/>
                <w:sz w:val="18"/>
              </w:rPr>
              <w:t>The</w:t>
            </w:r>
            <w:r w:rsidRPr="00BF628E">
              <w:rPr>
                <w:rFonts w:ascii="Arial" w:hAnsi="Arial" w:cs="Arial"/>
                <w:sz w:val="18"/>
              </w:rPr>
              <w:t xml:space="preserve"> equipment</w:t>
            </w:r>
            <w:r w:rsidR="00A82071">
              <w:rPr>
                <w:rFonts w:ascii="Arial" w:hAnsi="Arial" w:cs="Arial"/>
                <w:sz w:val="18"/>
              </w:rPr>
              <w:t xml:space="preserve"> is located at ICN </w:t>
            </w:r>
            <w:r w:rsidR="008F436B">
              <w:rPr>
                <w:rFonts w:ascii="Arial" w:hAnsi="Arial" w:cs="Arial"/>
                <w:sz w:val="18"/>
              </w:rPr>
              <w:t xml:space="preserve">warehouse in </w:t>
            </w:r>
            <w:r w:rsidR="0049572C">
              <w:rPr>
                <w:rFonts w:ascii="Arial" w:hAnsi="Arial" w:cs="Arial"/>
                <w:sz w:val="18"/>
              </w:rPr>
              <w:t>Des Moines</w:t>
            </w:r>
            <w:r w:rsidR="00BC56B0">
              <w:rPr>
                <w:rFonts w:ascii="Arial" w:hAnsi="Arial" w:cs="Arial"/>
                <w:sz w:val="18"/>
              </w:rPr>
              <w:t>, IA</w:t>
            </w:r>
            <w:r w:rsidRPr="00BF628E">
              <w:rPr>
                <w:rFonts w:ascii="Arial" w:hAnsi="Arial" w:cs="Arial"/>
                <w:sz w:val="18"/>
              </w:rPr>
              <w:t xml:space="preserve">.  </w:t>
            </w:r>
            <w:r w:rsidR="00CF09D9">
              <w:rPr>
                <w:rFonts w:ascii="Arial" w:hAnsi="Arial" w:cs="Arial"/>
                <w:sz w:val="18"/>
              </w:rPr>
              <w:t>T</w:t>
            </w:r>
            <w:r w:rsidRPr="00BF628E">
              <w:rPr>
                <w:rFonts w:ascii="Arial" w:hAnsi="Arial" w:cs="Arial"/>
                <w:sz w:val="18"/>
              </w:rPr>
              <w:t>o schedule an equipment inspection</w:t>
            </w:r>
            <w:r w:rsidR="00CF09D9">
              <w:rPr>
                <w:rFonts w:ascii="Arial" w:hAnsi="Arial" w:cs="Arial"/>
                <w:sz w:val="18"/>
              </w:rPr>
              <w:t xml:space="preserve"> or if you have q</w:t>
            </w:r>
            <w:r w:rsidRPr="00BF628E">
              <w:rPr>
                <w:rFonts w:ascii="Arial" w:hAnsi="Arial" w:cs="Arial"/>
                <w:sz w:val="18"/>
              </w:rPr>
              <w:t xml:space="preserve">uestions concerning bid procedures </w:t>
            </w:r>
            <w:r w:rsidR="00CF09D9">
              <w:rPr>
                <w:rFonts w:ascii="Arial" w:hAnsi="Arial" w:cs="Arial"/>
                <w:sz w:val="18"/>
              </w:rPr>
              <w:t>contact</w:t>
            </w:r>
            <w:r w:rsidRPr="00BF628E">
              <w:rPr>
                <w:rFonts w:ascii="Arial" w:hAnsi="Arial" w:cs="Arial"/>
                <w:sz w:val="18"/>
              </w:rPr>
              <w:t xml:space="preserve"> Brian Clayton at</w:t>
            </w:r>
            <w:r w:rsidR="00723A12">
              <w:rPr>
                <w:rFonts w:ascii="Arial" w:hAnsi="Arial" w:cs="Arial"/>
                <w:sz w:val="18"/>
              </w:rPr>
              <w:t>:</w:t>
            </w:r>
            <w:r w:rsidRPr="00BF628E">
              <w:rPr>
                <w:rFonts w:ascii="Arial" w:hAnsi="Arial" w:cs="Arial"/>
                <w:sz w:val="18"/>
              </w:rPr>
              <w:t xml:space="preserve"> </w:t>
            </w:r>
            <w:hyperlink r:id="rId7" w:history="1">
              <w:r w:rsidR="007826FE" w:rsidRPr="005B6A48">
                <w:rPr>
                  <w:rStyle w:val="Hyperlink"/>
                  <w:rFonts w:ascii="Arial" w:hAnsi="Arial" w:cs="Arial"/>
                  <w:sz w:val="18"/>
                </w:rPr>
                <w:t>brian.clayton@icn.state.ia.us</w:t>
              </w:r>
            </w:hyperlink>
            <w:r w:rsidRPr="00BF628E">
              <w:rPr>
                <w:rFonts w:ascii="Arial" w:hAnsi="Arial" w:cs="Arial"/>
                <w:sz w:val="18"/>
              </w:rPr>
              <w:t>.</w:t>
            </w:r>
            <w:r w:rsidR="00630CE3">
              <w:rPr>
                <w:rFonts w:ascii="Arial" w:hAnsi="Arial" w:cs="Arial"/>
                <w:sz w:val="18"/>
              </w:rPr>
              <w:t xml:space="preserve"> </w:t>
            </w:r>
          </w:p>
          <w:p w:rsidR="009A3221" w:rsidRPr="00BF628E" w:rsidRDefault="009A3221">
            <w:pPr>
              <w:pStyle w:val="BodyTextIndent"/>
              <w:ind w:left="0"/>
              <w:rPr>
                <w:rFonts w:ascii="Arial" w:hAnsi="Arial" w:cs="Arial"/>
                <w:sz w:val="18"/>
              </w:rPr>
            </w:pPr>
          </w:p>
          <w:p w:rsidR="001F433B" w:rsidRPr="00BF628E" w:rsidRDefault="001F433B">
            <w:pPr>
              <w:jc w:val="both"/>
              <w:rPr>
                <w:rFonts w:ascii="Arial" w:hAnsi="Arial" w:cs="Arial"/>
                <w:sz w:val="18"/>
              </w:rPr>
            </w:pPr>
            <w:r w:rsidRPr="00BF628E">
              <w:rPr>
                <w:rFonts w:ascii="Arial" w:hAnsi="Arial" w:cs="Arial"/>
                <w:b/>
                <w:sz w:val="18"/>
              </w:rPr>
              <w:t>Cost of Bid.</w:t>
            </w:r>
            <w:r w:rsidRPr="00BF628E">
              <w:rPr>
                <w:rFonts w:ascii="Arial" w:hAnsi="Arial" w:cs="Arial"/>
                <w:sz w:val="18"/>
              </w:rPr>
              <w:t xml:space="preserve">  ICN is not responsible for any costs incurred by a Bidder which are related to the preparation or delivery of the bid or any other activities carried out by the Bidder related to this sale.</w:t>
            </w:r>
          </w:p>
          <w:p w:rsidR="001F433B" w:rsidRPr="00BF628E" w:rsidRDefault="001F433B">
            <w:pPr>
              <w:jc w:val="both"/>
              <w:rPr>
                <w:rFonts w:ascii="Arial" w:hAnsi="Arial" w:cs="Arial"/>
                <w:sz w:val="18"/>
              </w:rPr>
            </w:pPr>
          </w:p>
          <w:p w:rsidR="001F433B" w:rsidRDefault="001F433B">
            <w:pPr>
              <w:jc w:val="both"/>
              <w:rPr>
                <w:rFonts w:ascii="Arial" w:hAnsi="Arial" w:cs="Arial"/>
                <w:sz w:val="18"/>
              </w:rPr>
            </w:pPr>
            <w:r w:rsidRPr="00BF628E">
              <w:rPr>
                <w:rFonts w:ascii="Arial" w:hAnsi="Arial" w:cs="Arial"/>
                <w:b/>
                <w:sz w:val="18"/>
              </w:rPr>
              <w:t>Restrictions on Gifts and Activities.</w:t>
            </w:r>
            <w:r w:rsidRPr="00BF628E">
              <w:rPr>
                <w:rFonts w:ascii="Arial" w:hAnsi="Arial" w:cs="Arial"/>
                <w:sz w:val="18"/>
              </w:rPr>
              <w:t xml:space="preserve">  Iowa Code Chapter 68B contains laws which restrict gifts which may be given or received by State employees and requires certain individuals to disclose information concerning their activities with State government.  In addition, Iowa Code Chapter 722.1 provides that it is a felony offense to bribe a public official.</w:t>
            </w:r>
          </w:p>
          <w:p w:rsidR="001F433B" w:rsidRDefault="001F433B">
            <w:pPr>
              <w:jc w:val="both"/>
              <w:rPr>
                <w:rFonts w:ascii="Arial" w:hAnsi="Arial" w:cs="Arial"/>
                <w:sz w:val="18"/>
              </w:rPr>
            </w:pPr>
          </w:p>
          <w:p w:rsidR="001F433B" w:rsidRPr="00BF628E" w:rsidRDefault="001F433B">
            <w:pPr>
              <w:tabs>
                <w:tab w:val="left" w:pos="-720"/>
              </w:tabs>
              <w:suppressAutoHyphens/>
              <w:jc w:val="both"/>
              <w:rPr>
                <w:rFonts w:ascii="Arial" w:hAnsi="Arial" w:cs="Arial"/>
                <w:sz w:val="18"/>
              </w:rPr>
            </w:pPr>
            <w:r w:rsidRPr="00BF628E">
              <w:rPr>
                <w:rFonts w:ascii="Arial" w:hAnsi="Arial" w:cs="Arial"/>
                <w:b/>
                <w:sz w:val="18"/>
              </w:rPr>
              <w:lastRenderedPageBreak/>
              <w:t>Release of Claims.</w:t>
            </w:r>
            <w:r w:rsidRPr="00BF628E">
              <w:rPr>
                <w:rFonts w:ascii="Arial" w:hAnsi="Arial" w:cs="Arial"/>
                <w:sz w:val="18"/>
              </w:rPr>
              <w:t xml:space="preserve">  With the submission of a bid, Bidder agrees that it will not bring any claim or have any cause of action against ICN or the State of Iowa based on any misunderstanding concerning the information provided herein or concerning ICN’s failure, negligent or otherwise to provide the Bidder with pertinent information as intended by this document.</w:t>
            </w:r>
          </w:p>
          <w:p w:rsidR="001F433B" w:rsidRPr="00BF628E" w:rsidRDefault="001F433B">
            <w:pPr>
              <w:tabs>
                <w:tab w:val="left" w:pos="-720"/>
              </w:tabs>
              <w:suppressAutoHyphens/>
              <w:jc w:val="both"/>
              <w:rPr>
                <w:rFonts w:ascii="Arial" w:hAnsi="Arial" w:cs="Arial"/>
                <w:sz w:val="18"/>
              </w:rPr>
            </w:pPr>
          </w:p>
          <w:p w:rsidR="001F433B" w:rsidRPr="00BF628E" w:rsidRDefault="001F433B">
            <w:pPr>
              <w:tabs>
                <w:tab w:val="left" w:pos="-720"/>
              </w:tabs>
              <w:suppressAutoHyphens/>
              <w:jc w:val="both"/>
              <w:rPr>
                <w:rFonts w:ascii="Arial" w:hAnsi="Arial" w:cs="Arial"/>
                <w:sz w:val="18"/>
              </w:rPr>
            </w:pPr>
            <w:r w:rsidRPr="00BF628E">
              <w:rPr>
                <w:rFonts w:ascii="Arial" w:hAnsi="Arial" w:cs="Arial"/>
                <w:b/>
                <w:spacing w:val="-3"/>
                <w:sz w:val="18"/>
              </w:rPr>
              <w:t>Construction of Offer to Sell with Laws and Rules.</w:t>
            </w:r>
            <w:r w:rsidRPr="00BF628E">
              <w:rPr>
                <w:rFonts w:ascii="Arial" w:hAnsi="Arial" w:cs="Arial"/>
                <w:spacing w:val="-3"/>
                <w:sz w:val="18"/>
              </w:rPr>
              <w:t xml:space="preserve">  </w:t>
            </w:r>
            <w:r w:rsidRPr="00BF628E">
              <w:rPr>
                <w:rFonts w:ascii="Arial" w:hAnsi="Arial" w:cs="Arial"/>
                <w:sz w:val="18"/>
              </w:rPr>
              <w:t>This offer to sell is to be construed in light of pertinent legal requirements including Iowa Code Chapter 8D and Iowa Administrative Code Chapter 751.  Changes in applicable laws and rules may affect the award process or the resulting sale.</w:t>
            </w:r>
          </w:p>
          <w:p w:rsidR="001F433B" w:rsidRPr="00BF628E" w:rsidRDefault="001F433B">
            <w:pPr>
              <w:tabs>
                <w:tab w:val="left" w:pos="-720"/>
              </w:tabs>
              <w:suppressAutoHyphens/>
              <w:jc w:val="both"/>
              <w:rPr>
                <w:rFonts w:ascii="Arial" w:hAnsi="Arial" w:cs="Arial"/>
                <w:sz w:val="18"/>
              </w:rPr>
            </w:pPr>
          </w:p>
          <w:p w:rsidR="001F433B" w:rsidRPr="00BF628E" w:rsidRDefault="001F433B">
            <w:pPr>
              <w:tabs>
                <w:tab w:val="left" w:pos="1584"/>
                <w:tab w:val="left" w:pos="1800"/>
              </w:tabs>
              <w:jc w:val="both"/>
              <w:rPr>
                <w:rFonts w:ascii="Arial" w:hAnsi="Arial" w:cs="Arial"/>
                <w:spacing w:val="-3"/>
                <w:sz w:val="18"/>
              </w:rPr>
            </w:pPr>
            <w:r w:rsidRPr="00BF628E">
              <w:rPr>
                <w:rFonts w:ascii="Arial" w:hAnsi="Arial" w:cs="Arial"/>
                <w:b/>
                <w:color w:val="000000"/>
                <w:sz w:val="18"/>
              </w:rPr>
              <w:t xml:space="preserve">Choice of Law and Forum.  </w:t>
            </w:r>
            <w:r w:rsidRPr="00BF628E">
              <w:rPr>
                <w:rFonts w:ascii="Arial" w:hAnsi="Arial" w:cs="Arial"/>
                <w:color w:val="000000"/>
                <w:sz w:val="18"/>
              </w:rPr>
              <w:t xml:space="preserve">The laws of the State of Iowa shall govern and determine all matters arising out of or in connection with this </w:t>
            </w:r>
            <w:r w:rsidR="00015748">
              <w:rPr>
                <w:rFonts w:ascii="Arial" w:hAnsi="Arial" w:cs="Arial"/>
                <w:color w:val="000000"/>
                <w:sz w:val="18"/>
              </w:rPr>
              <w:t>SES</w:t>
            </w:r>
            <w:r w:rsidRPr="00BF628E">
              <w:rPr>
                <w:rFonts w:ascii="Arial" w:hAnsi="Arial" w:cs="Arial"/>
                <w:color w:val="000000"/>
                <w:sz w:val="18"/>
              </w:rPr>
              <w:t xml:space="preserve"> and the resulting sale. The Polk County District Court for the State of Iowa, Des Moines, Iowa shall be the exclusive jurisdiction for any litigation arising out of the </w:t>
            </w:r>
            <w:r w:rsidR="00015748">
              <w:rPr>
                <w:rFonts w:ascii="Arial" w:hAnsi="Arial" w:cs="Arial"/>
                <w:color w:val="000000"/>
                <w:sz w:val="18"/>
              </w:rPr>
              <w:t>SES</w:t>
            </w:r>
            <w:r w:rsidRPr="00BF628E">
              <w:rPr>
                <w:rFonts w:ascii="Arial" w:hAnsi="Arial" w:cs="Arial"/>
                <w:color w:val="000000"/>
                <w:sz w:val="18"/>
              </w:rPr>
              <w:t xml:space="preserve"> and/or the resulting sale of equipment.</w:t>
            </w:r>
          </w:p>
          <w:p w:rsidR="001F433B" w:rsidRPr="00BF628E" w:rsidRDefault="001F433B">
            <w:pPr>
              <w:pStyle w:val="BodyTextIndent"/>
              <w:ind w:left="0"/>
              <w:rPr>
                <w:rFonts w:ascii="Arial" w:hAnsi="Arial" w:cs="Arial"/>
                <w:sz w:val="18"/>
              </w:rPr>
            </w:pPr>
          </w:p>
          <w:p w:rsidR="001F433B" w:rsidRPr="00BF628E" w:rsidRDefault="001F433B">
            <w:pPr>
              <w:pStyle w:val="Header"/>
              <w:tabs>
                <w:tab w:val="clear" w:pos="4320"/>
                <w:tab w:val="clear" w:pos="8640"/>
              </w:tabs>
              <w:jc w:val="both"/>
              <w:rPr>
                <w:rFonts w:ascii="Arial" w:hAnsi="Arial" w:cs="Arial"/>
                <w:sz w:val="18"/>
              </w:rPr>
            </w:pPr>
          </w:p>
        </w:tc>
      </w:tr>
      <w:tr w:rsidR="001F433B">
        <w:tc>
          <w:tcPr>
            <w:tcW w:w="11430" w:type="dxa"/>
            <w:gridSpan w:val="2"/>
            <w:tcBorders>
              <w:top w:val="single" w:sz="4" w:space="0" w:color="auto"/>
              <w:left w:val="single" w:sz="4" w:space="0" w:color="auto"/>
              <w:bottom w:val="single" w:sz="4" w:space="0" w:color="auto"/>
              <w:right w:val="single" w:sz="4" w:space="0" w:color="auto"/>
            </w:tcBorders>
            <w:shd w:val="pct5" w:color="auto" w:fill="auto"/>
          </w:tcPr>
          <w:p w:rsidR="001F433B" w:rsidRDefault="001F433B">
            <w:pPr>
              <w:jc w:val="center"/>
              <w:rPr>
                <w:b/>
                <w:sz w:val="18"/>
              </w:rPr>
            </w:pPr>
            <w:r>
              <w:rPr>
                <w:b/>
                <w:sz w:val="18"/>
              </w:rPr>
              <w:lastRenderedPageBreak/>
              <w:t>Pricing</w:t>
            </w:r>
            <w:r w:rsidR="00A77740">
              <w:rPr>
                <w:b/>
                <w:sz w:val="18"/>
              </w:rPr>
              <w:t xml:space="preserve"> &amp; Equipment for Sale</w:t>
            </w:r>
          </w:p>
        </w:tc>
      </w:tr>
    </w:tbl>
    <w:p w:rsidR="001F433B" w:rsidRDefault="001F433B">
      <w:pPr>
        <w:tabs>
          <w:tab w:val="left" w:pos="1602"/>
          <w:tab w:val="left" w:pos="3600"/>
          <w:tab w:val="left" w:pos="8262"/>
          <w:tab w:val="left" w:pos="10062"/>
        </w:tabs>
        <w:ind w:right="-108"/>
        <w:rPr>
          <w:sz w:val="18"/>
        </w:rPr>
      </w:pPr>
    </w:p>
    <w:p w:rsidR="00693016" w:rsidRPr="007826FE" w:rsidRDefault="007826FE" w:rsidP="00693016">
      <w:pPr>
        <w:overflowPunct/>
        <w:autoSpaceDE/>
        <w:autoSpaceDN/>
        <w:adjustRightInd/>
        <w:textAlignment w:val="auto"/>
        <w:rPr>
          <w:rFonts w:ascii="Tahoma" w:hAnsi="Tahoma" w:cs="Tahoma"/>
          <w:color w:val="FF0000"/>
        </w:rPr>
      </w:pPr>
      <w:r w:rsidRPr="007826FE">
        <w:rPr>
          <w:rFonts w:ascii="Tahoma" w:hAnsi="Tahoma" w:cs="Tahoma"/>
          <w:color w:val="FF0000"/>
        </w:rPr>
        <w:t>(list equipment or identify attached spreadsheet)</w:t>
      </w:r>
    </w:p>
    <w:p w:rsidR="00AC75CE" w:rsidRDefault="00AC75CE">
      <w:pPr>
        <w:pStyle w:val="BlockText"/>
      </w:pPr>
    </w:p>
    <w:p w:rsidR="001F433B" w:rsidRDefault="001F433B" w:rsidP="009D242A">
      <w:pPr>
        <w:pStyle w:val="BlockText"/>
        <w:ind w:left="0"/>
        <w:rPr>
          <w:b/>
          <w:bCs/>
        </w:rPr>
      </w:pPr>
      <w:r>
        <w:rPr>
          <w:b/>
          <w:bCs/>
        </w:rPr>
        <w:t xml:space="preserve">Part </w:t>
      </w:r>
      <w:r w:rsidR="008F436B">
        <w:rPr>
          <w:b/>
          <w:bCs/>
        </w:rPr>
        <w:t>o</w:t>
      </w:r>
      <w:r w:rsidR="00CC0519">
        <w:rPr>
          <w:b/>
          <w:bCs/>
        </w:rPr>
        <w:t xml:space="preserve">r Bundle                      </w:t>
      </w:r>
      <w:r>
        <w:rPr>
          <w:b/>
          <w:bCs/>
        </w:rPr>
        <w:t xml:space="preserve">                          </w:t>
      </w:r>
      <w:r w:rsidR="00861992">
        <w:rPr>
          <w:b/>
          <w:bCs/>
        </w:rPr>
        <w:t xml:space="preserve">         </w:t>
      </w:r>
      <w:r>
        <w:rPr>
          <w:b/>
          <w:bCs/>
        </w:rPr>
        <w:t xml:space="preserve">    </w:t>
      </w:r>
      <w:r w:rsidR="006D5715">
        <w:rPr>
          <w:b/>
          <w:bCs/>
        </w:rPr>
        <w:t xml:space="preserve">       </w:t>
      </w:r>
      <w:r>
        <w:rPr>
          <w:b/>
          <w:bCs/>
        </w:rPr>
        <w:t xml:space="preserve"> </w:t>
      </w:r>
      <w:r w:rsidR="00D23D81">
        <w:rPr>
          <w:b/>
          <w:bCs/>
        </w:rPr>
        <w:t>QTY Requesting</w:t>
      </w:r>
      <w:r>
        <w:rPr>
          <w:b/>
          <w:bCs/>
        </w:rPr>
        <w:t xml:space="preserve">            </w:t>
      </w:r>
      <w:r w:rsidR="00861992">
        <w:rPr>
          <w:b/>
          <w:bCs/>
        </w:rPr>
        <w:t xml:space="preserve">Price </w:t>
      </w:r>
      <w:r w:rsidR="006D5715">
        <w:rPr>
          <w:b/>
          <w:bCs/>
        </w:rPr>
        <w:t>P</w:t>
      </w:r>
      <w:r w:rsidR="00861992">
        <w:rPr>
          <w:b/>
          <w:bCs/>
        </w:rPr>
        <w:t>er Each Offered</w:t>
      </w:r>
      <w:r>
        <w:rPr>
          <w:b/>
          <w:bCs/>
        </w:rPr>
        <w:t xml:space="preserve"> </w:t>
      </w:r>
      <w:r w:rsidR="00861992">
        <w:rPr>
          <w:b/>
          <w:bCs/>
        </w:rPr>
        <w:tab/>
      </w:r>
      <w:r w:rsidR="006D5715">
        <w:rPr>
          <w:b/>
          <w:bCs/>
        </w:rPr>
        <w:t xml:space="preserve">        Total </w:t>
      </w:r>
      <w:r>
        <w:rPr>
          <w:b/>
          <w:bCs/>
        </w:rPr>
        <w:t xml:space="preserve">   </w:t>
      </w:r>
      <w:r>
        <w:rPr>
          <w:b/>
          <w:bCs/>
        </w:rPr>
        <w:tab/>
      </w:r>
    </w:p>
    <w:tbl>
      <w:tblPr>
        <w:tblW w:w="114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1890"/>
        <w:gridCol w:w="2790"/>
        <w:gridCol w:w="2880"/>
      </w:tblGrid>
      <w:tr w:rsidR="001F433B" w:rsidTr="006D5715">
        <w:trPr>
          <w:trHeight w:val="332"/>
        </w:trPr>
        <w:tc>
          <w:tcPr>
            <w:tcW w:w="3870" w:type="dxa"/>
            <w:vAlign w:val="center"/>
          </w:tcPr>
          <w:p w:rsidR="00861992" w:rsidRPr="00B5113B" w:rsidRDefault="00861992" w:rsidP="00B5113B">
            <w:pPr>
              <w:pStyle w:val="NoSpacing"/>
              <w:rPr>
                <w:b/>
                <w:color w:val="0000FF"/>
              </w:rPr>
            </w:pPr>
          </w:p>
        </w:tc>
        <w:tc>
          <w:tcPr>
            <w:tcW w:w="1890" w:type="dxa"/>
          </w:tcPr>
          <w:p w:rsidR="001F433B" w:rsidRPr="00B5113B" w:rsidRDefault="001F433B" w:rsidP="00B5113B">
            <w:pPr>
              <w:pStyle w:val="BlockText"/>
              <w:ind w:left="0"/>
              <w:rPr>
                <w:sz w:val="20"/>
              </w:rPr>
            </w:pPr>
          </w:p>
        </w:tc>
        <w:tc>
          <w:tcPr>
            <w:tcW w:w="2790" w:type="dxa"/>
          </w:tcPr>
          <w:p w:rsidR="001F433B" w:rsidRPr="00B5113B" w:rsidRDefault="001F433B" w:rsidP="00B5113B">
            <w:pPr>
              <w:pStyle w:val="BlockText"/>
              <w:ind w:left="0"/>
              <w:rPr>
                <w:sz w:val="20"/>
              </w:rPr>
            </w:pPr>
          </w:p>
        </w:tc>
        <w:tc>
          <w:tcPr>
            <w:tcW w:w="2880" w:type="dxa"/>
          </w:tcPr>
          <w:p w:rsidR="001F433B" w:rsidRPr="00B5113B" w:rsidRDefault="001F433B" w:rsidP="00B5113B">
            <w:pPr>
              <w:pStyle w:val="BlockText"/>
              <w:ind w:left="0"/>
              <w:rPr>
                <w:sz w:val="20"/>
              </w:rPr>
            </w:pPr>
          </w:p>
        </w:tc>
      </w:tr>
      <w:tr w:rsidR="00612AD8" w:rsidTr="00B5113B">
        <w:trPr>
          <w:trHeight w:val="323"/>
        </w:trPr>
        <w:tc>
          <w:tcPr>
            <w:tcW w:w="3870" w:type="dxa"/>
            <w:vAlign w:val="center"/>
          </w:tcPr>
          <w:p w:rsidR="00612AD8" w:rsidRPr="00B5113B" w:rsidRDefault="00612AD8" w:rsidP="00B5113B">
            <w:pPr>
              <w:pStyle w:val="BlockText"/>
              <w:ind w:left="0"/>
              <w:rPr>
                <w:b/>
                <w:color w:val="0000FF"/>
                <w:sz w:val="20"/>
              </w:rPr>
            </w:pPr>
          </w:p>
        </w:tc>
        <w:tc>
          <w:tcPr>
            <w:tcW w:w="1890" w:type="dxa"/>
          </w:tcPr>
          <w:p w:rsidR="00612AD8" w:rsidRPr="00B5113B" w:rsidRDefault="00612AD8" w:rsidP="00B5113B">
            <w:pPr>
              <w:pStyle w:val="BlockText"/>
              <w:ind w:left="0"/>
              <w:rPr>
                <w:sz w:val="20"/>
              </w:rPr>
            </w:pPr>
          </w:p>
        </w:tc>
        <w:tc>
          <w:tcPr>
            <w:tcW w:w="2790" w:type="dxa"/>
            <w:vAlign w:val="center"/>
          </w:tcPr>
          <w:p w:rsidR="00612AD8" w:rsidRPr="00B5113B" w:rsidRDefault="00612AD8" w:rsidP="00B5113B">
            <w:pPr>
              <w:pStyle w:val="BlockText"/>
              <w:ind w:left="0"/>
              <w:rPr>
                <w:sz w:val="20"/>
              </w:rPr>
            </w:pPr>
            <w:r w:rsidRPr="00B5113B">
              <w:rPr>
                <w:sz w:val="20"/>
              </w:rPr>
              <w:t>$</w:t>
            </w:r>
          </w:p>
        </w:tc>
        <w:tc>
          <w:tcPr>
            <w:tcW w:w="2880" w:type="dxa"/>
            <w:vAlign w:val="center"/>
          </w:tcPr>
          <w:p w:rsidR="00612AD8" w:rsidRPr="00B5113B" w:rsidRDefault="00612AD8" w:rsidP="00B5113B">
            <w:pPr>
              <w:pStyle w:val="BlockText"/>
              <w:ind w:left="0"/>
              <w:rPr>
                <w:sz w:val="20"/>
              </w:rPr>
            </w:pPr>
            <w:r w:rsidRPr="00B5113B">
              <w:rPr>
                <w:sz w:val="20"/>
              </w:rPr>
              <w:t>$</w:t>
            </w:r>
          </w:p>
        </w:tc>
      </w:tr>
      <w:tr w:rsidR="00612AD8" w:rsidTr="00E66AD8">
        <w:trPr>
          <w:trHeight w:val="377"/>
        </w:trPr>
        <w:tc>
          <w:tcPr>
            <w:tcW w:w="3870" w:type="dxa"/>
            <w:vAlign w:val="center"/>
          </w:tcPr>
          <w:p w:rsidR="00612AD8" w:rsidRPr="00B5113B" w:rsidRDefault="00612AD8" w:rsidP="00B5113B">
            <w:pPr>
              <w:pStyle w:val="BlockText"/>
              <w:ind w:left="0"/>
              <w:rPr>
                <w:b/>
                <w:color w:val="0000FF"/>
                <w:sz w:val="20"/>
              </w:rPr>
            </w:pPr>
          </w:p>
        </w:tc>
        <w:tc>
          <w:tcPr>
            <w:tcW w:w="1890" w:type="dxa"/>
          </w:tcPr>
          <w:p w:rsidR="00612AD8" w:rsidRPr="00B5113B" w:rsidRDefault="00612AD8" w:rsidP="00B5113B">
            <w:pPr>
              <w:pStyle w:val="BlockText"/>
              <w:ind w:left="0"/>
              <w:rPr>
                <w:sz w:val="20"/>
              </w:rPr>
            </w:pPr>
          </w:p>
        </w:tc>
        <w:tc>
          <w:tcPr>
            <w:tcW w:w="2790" w:type="dxa"/>
            <w:vAlign w:val="center"/>
          </w:tcPr>
          <w:p w:rsidR="00612AD8" w:rsidRPr="00B5113B" w:rsidRDefault="00612AD8" w:rsidP="00B5113B">
            <w:pPr>
              <w:pStyle w:val="BlockText"/>
              <w:ind w:left="0"/>
              <w:rPr>
                <w:sz w:val="20"/>
              </w:rPr>
            </w:pPr>
            <w:r w:rsidRPr="00B5113B">
              <w:rPr>
                <w:sz w:val="20"/>
              </w:rPr>
              <w:t>$</w:t>
            </w:r>
          </w:p>
        </w:tc>
        <w:tc>
          <w:tcPr>
            <w:tcW w:w="2880" w:type="dxa"/>
            <w:vAlign w:val="center"/>
          </w:tcPr>
          <w:p w:rsidR="00612AD8" w:rsidRPr="00B5113B" w:rsidRDefault="00612AD8" w:rsidP="00B5113B">
            <w:pPr>
              <w:pStyle w:val="BlockText"/>
              <w:ind w:left="0"/>
              <w:rPr>
                <w:sz w:val="20"/>
              </w:rPr>
            </w:pPr>
            <w:r w:rsidRPr="00B5113B">
              <w:rPr>
                <w:sz w:val="20"/>
              </w:rPr>
              <w:t>$</w:t>
            </w:r>
          </w:p>
        </w:tc>
      </w:tr>
      <w:tr w:rsidR="00612AD8" w:rsidTr="00E66AD8">
        <w:trPr>
          <w:trHeight w:val="350"/>
        </w:trPr>
        <w:tc>
          <w:tcPr>
            <w:tcW w:w="3870" w:type="dxa"/>
            <w:vAlign w:val="center"/>
          </w:tcPr>
          <w:p w:rsidR="00612AD8" w:rsidRPr="00B5113B" w:rsidRDefault="00612AD8" w:rsidP="00B5113B">
            <w:pPr>
              <w:pStyle w:val="BlockText"/>
              <w:ind w:left="0"/>
              <w:rPr>
                <w:b/>
                <w:color w:val="0000FF"/>
                <w:sz w:val="20"/>
              </w:rPr>
            </w:pPr>
          </w:p>
        </w:tc>
        <w:tc>
          <w:tcPr>
            <w:tcW w:w="1890" w:type="dxa"/>
          </w:tcPr>
          <w:p w:rsidR="00612AD8" w:rsidRPr="00B5113B" w:rsidRDefault="00612AD8" w:rsidP="00B5113B">
            <w:pPr>
              <w:pStyle w:val="BlockText"/>
              <w:ind w:left="0"/>
              <w:rPr>
                <w:sz w:val="20"/>
              </w:rPr>
            </w:pPr>
          </w:p>
        </w:tc>
        <w:tc>
          <w:tcPr>
            <w:tcW w:w="2790" w:type="dxa"/>
            <w:vAlign w:val="center"/>
          </w:tcPr>
          <w:p w:rsidR="00612AD8" w:rsidRPr="00B5113B" w:rsidRDefault="00612AD8" w:rsidP="00B5113B">
            <w:pPr>
              <w:pStyle w:val="BlockText"/>
              <w:ind w:left="0"/>
              <w:rPr>
                <w:sz w:val="20"/>
              </w:rPr>
            </w:pPr>
            <w:r w:rsidRPr="00B5113B">
              <w:rPr>
                <w:sz w:val="20"/>
              </w:rPr>
              <w:t>$</w:t>
            </w:r>
          </w:p>
        </w:tc>
        <w:tc>
          <w:tcPr>
            <w:tcW w:w="2880" w:type="dxa"/>
            <w:vAlign w:val="center"/>
          </w:tcPr>
          <w:p w:rsidR="00612AD8" w:rsidRPr="00B5113B" w:rsidRDefault="00612AD8" w:rsidP="00B5113B">
            <w:pPr>
              <w:pStyle w:val="BlockText"/>
              <w:ind w:left="0"/>
              <w:rPr>
                <w:sz w:val="20"/>
              </w:rPr>
            </w:pPr>
            <w:r w:rsidRPr="00B5113B">
              <w:rPr>
                <w:sz w:val="20"/>
              </w:rPr>
              <w:t>$</w:t>
            </w:r>
          </w:p>
        </w:tc>
      </w:tr>
      <w:tr w:rsidR="00612AD8" w:rsidTr="00E66AD8">
        <w:trPr>
          <w:trHeight w:val="350"/>
        </w:trPr>
        <w:tc>
          <w:tcPr>
            <w:tcW w:w="3870" w:type="dxa"/>
            <w:vAlign w:val="center"/>
          </w:tcPr>
          <w:p w:rsidR="00612AD8" w:rsidRPr="00B5113B" w:rsidRDefault="00612AD8" w:rsidP="00B5113B">
            <w:pPr>
              <w:pStyle w:val="BlockText"/>
              <w:ind w:left="0"/>
              <w:rPr>
                <w:b/>
                <w:color w:val="0000FF"/>
                <w:sz w:val="20"/>
              </w:rPr>
            </w:pPr>
          </w:p>
        </w:tc>
        <w:tc>
          <w:tcPr>
            <w:tcW w:w="1890" w:type="dxa"/>
          </w:tcPr>
          <w:p w:rsidR="00612AD8" w:rsidRPr="00B5113B" w:rsidRDefault="00612AD8" w:rsidP="00B5113B">
            <w:pPr>
              <w:pStyle w:val="BlockText"/>
              <w:ind w:left="0"/>
              <w:rPr>
                <w:sz w:val="20"/>
              </w:rPr>
            </w:pPr>
          </w:p>
        </w:tc>
        <w:tc>
          <w:tcPr>
            <w:tcW w:w="2790" w:type="dxa"/>
            <w:vAlign w:val="center"/>
          </w:tcPr>
          <w:p w:rsidR="00612AD8" w:rsidRPr="00B5113B" w:rsidRDefault="00612AD8" w:rsidP="00B5113B">
            <w:pPr>
              <w:pStyle w:val="BlockText"/>
              <w:ind w:left="0"/>
              <w:rPr>
                <w:sz w:val="20"/>
              </w:rPr>
            </w:pPr>
            <w:r w:rsidRPr="00B5113B">
              <w:rPr>
                <w:sz w:val="20"/>
              </w:rPr>
              <w:t>$</w:t>
            </w:r>
          </w:p>
        </w:tc>
        <w:tc>
          <w:tcPr>
            <w:tcW w:w="2880" w:type="dxa"/>
            <w:vAlign w:val="center"/>
          </w:tcPr>
          <w:p w:rsidR="00612AD8" w:rsidRPr="00B5113B" w:rsidRDefault="00612AD8" w:rsidP="00B5113B">
            <w:pPr>
              <w:pStyle w:val="BlockText"/>
              <w:ind w:left="0"/>
              <w:rPr>
                <w:sz w:val="20"/>
              </w:rPr>
            </w:pPr>
            <w:r w:rsidRPr="00B5113B">
              <w:rPr>
                <w:sz w:val="20"/>
              </w:rPr>
              <w:t>$</w:t>
            </w:r>
          </w:p>
        </w:tc>
      </w:tr>
      <w:tr w:rsidR="00612AD8" w:rsidTr="00E66AD8">
        <w:trPr>
          <w:trHeight w:val="350"/>
        </w:trPr>
        <w:tc>
          <w:tcPr>
            <w:tcW w:w="3870" w:type="dxa"/>
            <w:vAlign w:val="center"/>
          </w:tcPr>
          <w:p w:rsidR="00612AD8" w:rsidRPr="00B5113B" w:rsidRDefault="00612AD8" w:rsidP="00B5113B">
            <w:pPr>
              <w:pStyle w:val="BlockText"/>
              <w:ind w:left="0"/>
              <w:rPr>
                <w:b/>
                <w:color w:val="0000FF"/>
                <w:sz w:val="20"/>
              </w:rPr>
            </w:pPr>
          </w:p>
        </w:tc>
        <w:tc>
          <w:tcPr>
            <w:tcW w:w="1890" w:type="dxa"/>
          </w:tcPr>
          <w:p w:rsidR="00612AD8" w:rsidRPr="00B5113B" w:rsidRDefault="00612AD8" w:rsidP="00B5113B">
            <w:pPr>
              <w:pStyle w:val="BlockText"/>
              <w:ind w:left="0"/>
              <w:rPr>
                <w:sz w:val="20"/>
              </w:rPr>
            </w:pPr>
          </w:p>
        </w:tc>
        <w:tc>
          <w:tcPr>
            <w:tcW w:w="2790" w:type="dxa"/>
            <w:vAlign w:val="center"/>
          </w:tcPr>
          <w:p w:rsidR="00612AD8" w:rsidRPr="00B5113B" w:rsidRDefault="00612AD8" w:rsidP="00B5113B">
            <w:pPr>
              <w:pStyle w:val="BlockText"/>
              <w:ind w:left="0"/>
              <w:rPr>
                <w:sz w:val="20"/>
              </w:rPr>
            </w:pPr>
            <w:r w:rsidRPr="00B5113B">
              <w:rPr>
                <w:sz w:val="20"/>
              </w:rPr>
              <w:t>$</w:t>
            </w:r>
          </w:p>
        </w:tc>
        <w:tc>
          <w:tcPr>
            <w:tcW w:w="2880" w:type="dxa"/>
            <w:vAlign w:val="center"/>
          </w:tcPr>
          <w:p w:rsidR="00612AD8" w:rsidRPr="00B5113B" w:rsidRDefault="00612AD8" w:rsidP="00B5113B">
            <w:pPr>
              <w:pStyle w:val="BlockText"/>
              <w:ind w:left="0"/>
              <w:rPr>
                <w:sz w:val="20"/>
              </w:rPr>
            </w:pPr>
            <w:r w:rsidRPr="00B5113B">
              <w:rPr>
                <w:sz w:val="20"/>
              </w:rPr>
              <w:t>$</w:t>
            </w:r>
          </w:p>
        </w:tc>
      </w:tr>
    </w:tbl>
    <w:p w:rsidR="001F433B" w:rsidRDefault="001F433B">
      <w:pPr>
        <w:pStyle w:val="BlockText"/>
      </w:pPr>
    </w:p>
    <w:p w:rsidR="001F433B" w:rsidRPr="00B308F6" w:rsidRDefault="001F433B">
      <w:pPr>
        <w:tabs>
          <w:tab w:val="left" w:pos="1602"/>
          <w:tab w:val="left" w:pos="3600"/>
          <w:tab w:val="left" w:pos="8262"/>
          <w:tab w:val="left" w:pos="10062"/>
        </w:tabs>
        <w:ind w:right="-108"/>
        <w:rPr>
          <w:sz w:val="18"/>
          <w:szCs w:val="18"/>
        </w:rPr>
      </w:pPr>
      <w:r w:rsidRPr="00B308F6">
        <w:rPr>
          <w:sz w:val="18"/>
          <w:szCs w:val="18"/>
        </w:rPr>
        <w:t xml:space="preserve">                                                                                                            </w:t>
      </w:r>
      <w:r w:rsidRPr="00B308F6">
        <w:rPr>
          <w:b/>
          <w:bCs/>
          <w:sz w:val="18"/>
          <w:szCs w:val="18"/>
        </w:rPr>
        <w:t xml:space="preserve">Total dollar </w:t>
      </w:r>
      <w:r w:rsidR="00CB7B45" w:rsidRPr="00B308F6">
        <w:rPr>
          <w:b/>
          <w:bCs/>
          <w:sz w:val="18"/>
          <w:szCs w:val="18"/>
        </w:rPr>
        <w:t xml:space="preserve">amount </w:t>
      </w:r>
      <w:r w:rsidR="000C0D49" w:rsidRPr="00B308F6">
        <w:rPr>
          <w:b/>
          <w:bCs/>
          <w:sz w:val="18"/>
          <w:szCs w:val="18"/>
        </w:rPr>
        <w:t xml:space="preserve">offered </w:t>
      </w:r>
      <w:r w:rsidR="00CB7B45" w:rsidRPr="00B308F6">
        <w:rPr>
          <w:b/>
          <w:bCs/>
          <w:sz w:val="18"/>
          <w:szCs w:val="18"/>
        </w:rPr>
        <w:t>$</w:t>
      </w:r>
      <w:r w:rsidR="00077883" w:rsidRPr="00B308F6">
        <w:rPr>
          <w:b/>
          <w:bCs/>
          <w:sz w:val="18"/>
          <w:szCs w:val="18"/>
        </w:rPr>
        <w:t>____________________</w:t>
      </w:r>
    </w:p>
    <w:p w:rsidR="001F433B" w:rsidRDefault="001F433B">
      <w:pPr>
        <w:tabs>
          <w:tab w:val="left" w:pos="1602"/>
          <w:tab w:val="left" w:pos="3600"/>
          <w:tab w:val="left" w:pos="8262"/>
          <w:tab w:val="left" w:pos="10062"/>
        </w:tabs>
        <w:ind w:right="-108"/>
        <w:rPr>
          <w:sz w:val="18"/>
        </w:rPr>
      </w:pPr>
    </w:p>
    <w:p w:rsidR="001F433B" w:rsidRPr="006F6C4E" w:rsidRDefault="001F433B" w:rsidP="00565C75">
      <w:pPr>
        <w:pStyle w:val="BlockText"/>
        <w:tabs>
          <w:tab w:val="clear" w:pos="8262"/>
          <w:tab w:val="clear" w:pos="10062"/>
          <w:tab w:val="left" w:pos="4500"/>
          <w:tab w:val="left" w:pos="5940"/>
        </w:tabs>
        <w:rPr>
          <w:b/>
          <w:bCs/>
          <w:sz w:val="20"/>
        </w:rPr>
      </w:pPr>
      <w:r w:rsidRPr="006F6C4E">
        <w:rPr>
          <w:b/>
          <w:bCs/>
          <w:sz w:val="20"/>
        </w:rPr>
        <w:t>The ICN will re-verify / confirm all part numbers and quantities before payment is received and/or the equipment is shipped.</w:t>
      </w:r>
      <w:r w:rsidR="00565C75" w:rsidRPr="006F6C4E">
        <w:rPr>
          <w:b/>
          <w:bCs/>
          <w:sz w:val="20"/>
        </w:rPr>
        <w:t xml:space="preserve"> </w:t>
      </w:r>
    </w:p>
    <w:p w:rsidR="001F433B" w:rsidRDefault="001F433B">
      <w:pPr>
        <w:tabs>
          <w:tab w:val="left" w:pos="1602"/>
          <w:tab w:val="left" w:pos="3600"/>
          <w:tab w:val="left" w:pos="8262"/>
          <w:tab w:val="left" w:pos="10062"/>
        </w:tabs>
        <w:ind w:right="-108"/>
        <w:rPr>
          <w:sz w:val="18"/>
        </w:rPr>
      </w:pPr>
    </w:p>
    <w:p w:rsidR="001F433B" w:rsidRPr="006F6C4E" w:rsidRDefault="001F433B">
      <w:pPr>
        <w:ind w:right="720"/>
        <w:rPr>
          <w:sz w:val="18"/>
        </w:rPr>
      </w:pPr>
    </w:p>
    <w:p w:rsidR="001F433B" w:rsidRPr="006F6C4E" w:rsidRDefault="001F433B" w:rsidP="006F6C4E">
      <w:pPr>
        <w:pStyle w:val="NoSpacing"/>
      </w:pPr>
      <w:r w:rsidRPr="006F6C4E">
        <w:t>Bidder</w:t>
      </w:r>
      <w:r w:rsidR="006F6C4E" w:rsidRPr="006F6C4E">
        <w:t xml:space="preserve"> Name</w:t>
      </w:r>
      <w:r w:rsidRPr="006F6C4E">
        <w:t>:</w:t>
      </w:r>
      <w:r w:rsidR="006F6C4E" w:rsidRPr="006F6C4E">
        <w:t xml:space="preserve"> </w:t>
      </w:r>
      <w:r w:rsidRPr="006F6C4E">
        <w:t xml:space="preserve"> </w:t>
      </w:r>
      <w:r w:rsidR="006F6C4E" w:rsidRPr="006F6C4E">
        <w:t>___</w:t>
      </w:r>
      <w:r w:rsidR="00077883" w:rsidRPr="006F6C4E">
        <w:t>________________</w:t>
      </w:r>
      <w:r w:rsidRPr="006F6C4E">
        <w:t xml:space="preserve">___________________    </w:t>
      </w:r>
      <w:r w:rsidR="006F6C4E" w:rsidRPr="006F6C4E">
        <w:t xml:space="preserve">     </w:t>
      </w:r>
      <w:r w:rsidRPr="006F6C4E">
        <w:t xml:space="preserve">  </w:t>
      </w:r>
      <w:r w:rsidR="009F3631" w:rsidRPr="006F6C4E">
        <w:t xml:space="preserve"> </w:t>
      </w:r>
      <w:r w:rsidRPr="006F6C4E">
        <w:t xml:space="preserve">Federal ID Number: </w:t>
      </w:r>
      <w:r w:rsidR="00077883" w:rsidRPr="006F6C4E">
        <w:t>______________</w:t>
      </w:r>
      <w:r w:rsidRPr="006F6C4E">
        <w:t>_____________________</w:t>
      </w:r>
    </w:p>
    <w:p w:rsidR="001F433B" w:rsidRPr="006F6C4E" w:rsidRDefault="001F433B" w:rsidP="006F6C4E">
      <w:pPr>
        <w:pStyle w:val="NoSpacing"/>
      </w:pPr>
    </w:p>
    <w:p w:rsidR="001F433B" w:rsidRPr="006F6C4E" w:rsidRDefault="001F433B" w:rsidP="006F6C4E">
      <w:pPr>
        <w:pStyle w:val="NoSpacing"/>
      </w:pPr>
      <w:r w:rsidRPr="006F6C4E">
        <w:t xml:space="preserve">Authorized Signature: </w:t>
      </w:r>
      <w:r w:rsidR="009F3631" w:rsidRPr="006F6C4E">
        <w:t xml:space="preserve"> </w:t>
      </w:r>
      <w:r w:rsidR="006F6C4E" w:rsidRPr="006F6C4E">
        <w:t>____________</w:t>
      </w:r>
      <w:r w:rsidRPr="006F6C4E">
        <w:t>______</w:t>
      </w:r>
      <w:r w:rsidR="00077883" w:rsidRPr="006F6C4E">
        <w:t>_______</w:t>
      </w:r>
      <w:r w:rsidRPr="006F6C4E">
        <w:t xml:space="preserve">______     </w:t>
      </w:r>
      <w:r w:rsidR="009F3631" w:rsidRPr="006F6C4E">
        <w:t xml:space="preserve">   </w:t>
      </w:r>
      <w:r w:rsidR="006F6C4E">
        <w:t xml:space="preserve">     </w:t>
      </w:r>
      <w:r w:rsidRPr="006F6C4E">
        <w:t xml:space="preserve">Date: </w:t>
      </w:r>
      <w:r w:rsidR="00077883" w:rsidRPr="006F6C4E">
        <w:t>___________</w:t>
      </w:r>
      <w:r w:rsidRPr="006F6C4E">
        <w:t>________</w:t>
      </w:r>
      <w:r w:rsidR="009F3631" w:rsidRPr="006F6C4E">
        <w:softHyphen/>
      </w:r>
      <w:r w:rsidRPr="006F6C4E">
        <w:t>________________________</w:t>
      </w:r>
      <w:r w:rsidR="006F6C4E" w:rsidRPr="006F6C4E">
        <w:t>___</w:t>
      </w:r>
    </w:p>
    <w:p w:rsidR="001F433B" w:rsidRPr="006F6C4E" w:rsidRDefault="001F433B" w:rsidP="006F6C4E">
      <w:pPr>
        <w:pStyle w:val="NoSpacing"/>
      </w:pPr>
    </w:p>
    <w:p w:rsidR="001F433B" w:rsidRPr="006F6C4E" w:rsidRDefault="001F433B" w:rsidP="006F6C4E">
      <w:pPr>
        <w:pStyle w:val="NoSpacing"/>
      </w:pPr>
      <w:r w:rsidRPr="006F6C4E">
        <w:t xml:space="preserve">Printed </w:t>
      </w:r>
      <w:r w:rsidR="006F6C4E" w:rsidRPr="006F6C4E">
        <w:t>Name: _</w:t>
      </w:r>
      <w:r w:rsidR="00077883" w:rsidRPr="006F6C4E">
        <w:t>___________</w:t>
      </w:r>
      <w:r w:rsidRPr="006F6C4E">
        <w:t>_______________</w:t>
      </w:r>
      <w:r w:rsidR="00077883" w:rsidRPr="006F6C4E">
        <w:t>_____</w:t>
      </w:r>
      <w:r w:rsidRPr="006F6C4E">
        <w:t>___</w:t>
      </w:r>
      <w:r w:rsidR="006F6C4E">
        <w:t>_</w:t>
      </w:r>
      <w:r w:rsidRPr="006F6C4E">
        <w:t xml:space="preserve">__      </w:t>
      </w:r>
      <w:r w:rsidR="006F6C4E">
        <w:t xml:space="preserve">      </w:t>
      </w:r>
      <w:r w:rsidRPr="006F6C4E">
        <w:t xml:space="preserve">E-Mail: </w:t>
      </w:r>
      <w:r w:rsidR="00077883" w:rsidRPr="006F6C4E">
        <w:t>_______________</w:t>
      </w:r>
      <w:r w:rsidRPr="006F6C4E">
        <w:t>_____________________________</w:t>
      </w:r>
    </w:p>
    <w:p w:rsidR="001F433B" w:rsidRPr="006F6C4E" w:rsidRDefault="001F433B" w:rsidP="006F6C4E">
      <w:pPr>
        <w:pStyle w:val="NoSpacing"/>
      </w:pPr>
    </w:p>
    <w:p w:rsidR="001F433B" w:rsidRPr="006F6C4E" w:rsidRDefault="001F433B" w:rsidP="006F6C4E">
      <w:pPr>
        <w:pStyle w:val="NoSpacing"/>
      </w:pPr>
      <w:r w:rsidRPr="006F6C4E">
        <w:t xml:space="preserve">Telephone: </w:t>
      </w:r>
      <w:r w:rsidR="00077883" w:rsidRPr="006F6C4E">
        <w:t>__________________</w:t>
      </w:r>
      <w:r w:rsidRPr="006F6C4E">
        <w:t xml:space="preserve">_______________________    </w:t>
      </w:r>
      <w:r w:rsidR="006F6C4E">
        <w:t xml:space="preserve">       </w:t>
      </w:r>
      <w:r w:rsidRPr="006F6C4E">
        <w:t xml:space="preserve"> Fax: </w:t>
      </w:r>
      <w:r w:rsidR="00077883" w:rsidRPr="006F6C4E">
        <w:t>_________</w:t>
      </w:r>
      <w:r w:rsidRPr="006F6C4E">
        <w:t>______________________________________</w:t>
      </w:r>
    </w:p>
    <w:p w:rsidR="001F433B" w:rsidRPr="006F6C4E" w:rsidRDefault="001F433B" w:rsidP="006F6C4E">
      <w:pPr>
        <w:pStyle w:val="NoSpacing"/>
      </w:pPr>
    </w:p>
    <w:p w:rsidR="006D37FD" w:rsidRDefault="006D37FD">
      <w:pPr>
        <w:jc w:val="center"/>
        <w:rPr>
          <w:b/>
          <w:color w:val="000000"/>
          <w:sz w:val="24"/>
        </w:rPr>
      </w:pPr>
    </w:p>
    <w:p w:rsidR="000C0D49" w:rsidRDefault="000C0D49">
      <w:pPr>
        <w:jc w:val="center"/>
        <w:rPr>
          <w:b/>
          <w:color w:val="000000"/>
          <w:sz w:val="24"/>
        </w:rPr>
      </w:pPr>
    </w:p>
    <w:p w:rsidR="004678EF" w:rsidRDefault="00565C75" w:rsidP="00B5113B">
      <w:pPr>
        <w:pStyle w:val="BlockText"/>
        <w:tabs>
          <w:tab w:val="clear" w:pos="8262"/>
          <w:tab w:val="clear" w:pos="10062"/>
          <w:tab w:val="left" w:pos="4500"/>
          <w:tab w:val="left" w:pos="5940"/>
        </w:tabs>
        <w:ind w:left="0"/>
      </w:pPr>
      <w:r w:rsidRPr="00990832">
        <w:rPr>
          <w:rFonts w:ascii="Arial" w:hAnsi="Arial" w:cs="Arial"/>
          <w:bCs/>
          <w:sz w:val="20"/>
        </w:rPr>
        <w:t xml:space="preserve">Bidder shall be </w:t>
      </w:r>
      <w:r w:rsidR="004678EF">
        <w:rPr>
          <w:rFonts w:ascii="Arial" w:hAnsi="Arial" w:cs="Arial"/>
          <w:bCs/>
          <w:sz w:val="20"/>
        </w:rPr>
        <w:t>advised</w:t>
      </w:r>
      <w:r w:rsidRPr="00990832">
        <w:rPr>
          <w:rFonts w:ascii="Arial" w:hAnsi="Arial" w:cs="Arial"/>
          <w:bCs/>
          <w:sz w:val="20"/>
        </w:rPr>
        <w:t xml:space="preserve"> that if any offer is accepted the following Bill of Sale will be utilized.</w:t>
      </w:r>
      <w:r w:rsidR="004678EF">
        <w:br w:type="page"/>
      </w:r>
    </w:p>
    <w:p w:rsidR="001F433B" w:rsidRDefault="00B32580">
      <w:pPr>
        <w:jc w:val="center"/>
        <w:rPr>
          <w:b/>
          <w:color w:val="000000"/>
          <w:sz w:val="24"/>
        </w:rPr>
      </w:pPr>
      <w:r>
        <w:rPr>
          <w:b/>
          <w:color w:val="000000"/>
          <w:sz w:val="24"/>
        </w:rPr>
        <w:lastRenderedPageBreak/>
        <w:t>24-032</w:t>
      </w:r>
      <w:r w:rsidR="00723A12">
        <w:rPr>
          <w:b/>
          <w:color w:val="000000"/>
          <w:sz w:val="24"/>
        </w:rPr>
        <w:t xml:space="preserve"> </w:t>
      </w:r>
      <w:r w:rsidR="007826FE" w:rsidRPr="007826FE">
        <w:rPr>
          <w:b/>
          <w:color w:val="FF0000"/>
          <w:sz w:val="24"/>
        </w:rPr>
        <w:t>(</w:t>
      </w:r>
      <w:r w:rsidR="00BC56B0">
        <w:rPr>
          <w:b/>
          <w:color w:val="FF0000"/>
          <w:sz w:val="24"/>
        </w:rPr>
        <w:t>2</w:t>
      </w:r>
      <w:r w:rsidR="007826FE" w:rsidRPr="007826FE">
        <w:rPr>
          <w:b/>
          <w:color w:val="FF0000"/>
          <w:sz w:val="24"/>
        </w:rPr>
        <w:t>)</w:t>
      </w:r>
      <w:r w:rsidR="00565C75" w:rsidRPr="007826FE">
        <w:rPr>
          <w:b/>
          <w:color w:val="FF0000"/>
          <w:sz w:val="24"/>
        </w:rPr>
        <w:t xml:space="preserve"> </w:t>
      </w:r>
      <w:r w:rsidR="001F433B">
        <w:rPr>
          <w:b/>
          <w:color w:val="000000"/>
          <w:sz w:val="24"/>
        </w:rPr>
        <w:t>BILL OF SALE</w:t>
      </w:r>
    </w:p>
    <w:p w:rsidR="001F433B" w:rsidRDefault="001F433B">
      <w:pPr>
        <w:jc w:val="center"/>
        <w:rPr>
          <w:b/>
          <w:color w:val="000000"/>
          <w:sz w:val="24"/>
        </w:rPr>
      </w:pPr>
    </w:p>
    <w:p w:rsidR="001F433B" w:rsidRDefault="001F433B">
      <w:pPr>
        <w:jc w:val="center"/>
        <w:rPr>
          <w:b/>
          <w:color w:val="000000"/>
          <w:sz w:val="24"/>
        </w:rPr>
      </w:pPr>
    </w:p>
    <w:p w:rsidR="001F433B" w:rsidRPr="008A65A5" w:rsidRDefault="001F433B" w:rsidP="008A65A5">
      <w:pPr>
        <w:pStyle w:val="NoSpacing"/>
        <w:rPr>
          <w:sz w:val="24"/>
          <w:szCs w:val="24"/>
        </w:rPr>
      </w:pPr>
      <w:r w:rsidRPr="008A65A5">
        <w:rPr>
          <w:sz w:val="24"/>
          <w:szCs w:val="24"/>
        </w:rPr>
        <w:t>The Iowa Telecommunications and Technology Commission, operating the Iowa Communications Network (“Seller”) hereby sells, assigns and transfers to</w:t>
      </w:r>
      <w:r w:rsidR="00B308F6" w:rsidRPr="008A65A5">
        <w:t>:</w:t>
      </w:r>
      <w:r w:rsidRPr="008A65A5">
        <w:t xml:space="preserve"> ____________________________</w:t>
      </w:r>
      <w:r w:rsidRPr="008A65A5">
        <w:rPr>
          <w:sz w:val="24"/>
          <w:szCs w:val="24"/>
        </w:rPr>
        <w:t xml:space="preserve"> (“Buyer”) all rights, title and interest of Seller in and to the following property (“Asset” or “Assets”) for the specified agreed upon amount: </w:t>
      </w:r>
    </w:p>
    <w:p w:rsidR="001F433B" w:rsidRDefault="001F433B">
      <w:pPr>
        <w:jc w:val="both"/>
        <w:rPr>
          <w:color w:val="000000"/>
          <w:sz w:val="24"/>
        </w:rPr>
      </w:pPr>
    </w:p>
    <w:p w:rsidR="00D42A43" w:rsidRDefault="001F433B" w:rsidP="00B308F6">
      <w:pPr>
        <w:pStyle w:val="NoSpacing"/>
      </w:pPr>
      <w:r w:rsidRPr="008A65A5">
        <w:rPr>
          <w:sz w:val="24"/>
          <w:szCs w:val="24"/>
        </w:rPr>
        <w:t>Asset Description:</w:t>
      </w:r>
      <w:r w:rsidRPr="00B308F6">
        <w:t xml:space="preserve">  </w:t>
      </w:r>
      <w:r w:rsidR="008A65A5">
        <w:t>___________________________________________________</w:t>
      </w:r>
      <w:r w:rsidRPr="00B308F6">
        <w:t>_</w:t>
      </w:r>
    </w:p>
    <w:p w:rsidR="001F433B" w:rsidRPr="00B308F6" w:rsidRDefault="001F433B" w:rsidP="00B308F6">
      <w:pPr>
        <w:pStyle w:val="NoSpacing"/>
        <w:rPr>
          <w:sz w:val="24"/>
          <w:szCs w:val="24"/>
        </w:rPr>
      </w:pPr>
      <w:bookmarkStart w:id="0" w:name="_GoBack"/>
      <w:bookmarkEnd w:id="0"/>
      <w:r w:rsidRPr="00B308F6">
        <w:rPr>
          <w:sz w:val="24"/>
          <w:szCs w:val="24"/>
        </w:rPr>
        <w:t>Serial or ID Number:  _________________________________________</w:t>
      </w:r>
    </w:p>
    <w:p w:rsidR="001F433B" w:rsidRPr="00B308F6" w:rsidRDefault="001F433B" w:rsidP="00B308F6">
      <w:pPr>
        <w:pStyle w:val="NoSpacing"/>
        <w:rPr>
          <w:sz w:val="24"/>
          <w:szCs w:val="24"/>
        </w:rPr>
      </w:pPr>
      <w:r w:rsidRPr="00B308F6">
        <w:rPr>
          <w:sz w:val="24"/>
          <w:szCs w:val="24"/>
        </w:rPr>
        <w:t xml:space="preserve">Amount: </w:t>
      </w:r>
      <w:r w:rsidR="00B308F6" w:rsidRPr="00B308F6">
        <w:rPr>
          <w:sz w:val="24"/>
          <w:szCs w:val="24"/>
        </w:rPr>
        <w:t>_____</w:t>
      </w:r>
      <w:r w:rsidRPr="00B308F6">
        <w:rPr>
          <w:sz w:val="24"/>
          <w:szCs w:val="24"/>
        </w:rPr>
        <w:t>______________________________________________</w:t>
      </w:r>
    </w:p>
    <w:p w:rsidR="001F433B" w:rsidRPr="00B308F6" w:rsidRDefault="001F433B">
      <w:pPr>
        <w:jc w:val="both"/>
        <w:rPr>
          <w:color w:val="000000"/>
          <w:sz w:val="24"/>
          <w:szCs w:val="24"/>
        </w:rPr>
      </w:pPr>
    </w:p>
    <w:p w:rsidR="001F433B" w:rsidRDefault="001F433B">
      <w:pPr>
        <w:jc w:val="both"/>
        <w:rPr>
          <w:color w:val="000000"/>
          <w:sz w:val="24"/>
        </w:rPr>
      </w:pPr>
      <w:r>
        <w:rPr>
          <w:color w:val="000000"/>
          <w:sz w:val="24"/>
        </w:rPr>
        <w:t>Seller warrants that it has good title to Asset (s), authority to sell and deliver asset (s) to the Buyer, and that asset (s) is free of all encumbrances.</w:t>
      </w:r>
    </w:p>
    <w:p w:rsidR="001F433B" w:rsidRDefault="001F433B">
      <w:pPr>
        <w:jc w:val="both"/>
        <w:rPr>
          <w:color w:val="000000"/>
          <w:sz w:val="24"/>
        </w:rPr>
      </w:pPr>
    </w:p>
    <w:p w:rsidR="001F433B" w:rsidRDefault="001F433B">
      <w:pPr>
        <w:pStyle w:val="BodyText3"/>
        <w:jc w:val="both"/>
      </w:pPr>
      <w:r>
        <w:t>Seller and Buyer hereby acknowledge and agree that Asset (s) is to be sold and conveyed on an “as is” basis, without any representations or warranties of any kind, expressed or implied, either oral or written, made by Seller or any agent or representative of Seller, with respect to Asset (s) other than so stated above.  Seller hereby disclaims any warranties of merchantability or fitness for a particular purpose or quality.</w:t>
      </w:r>
    </w:p>
    <w:p w:rsidR="001F433B" w:rsidRDefault="001F433B">
      <w:pPr>
        <w:jc w:val="both"/>
        <w:rPr>
          <w:color w:val="000000"/>
          <w:sz w:val="24"/>
        </w:rPr>
      </w:pPr>
    </w:p>
    <w:p w:rsidR="001F433B" w:rsidRDefault="001F433B">
      <w:pPr>
        <w:jc w:val="both"/>
        <w:rPr>
          <w:color w:val="000000"/>
          <w:sz w:val="24"/>
        </w:rPr>
      </w:pPr>
      <w:r>
        <w:rPr>
          <w:color w:val="000000"/>
          <w:sz w:val="24"/>
        </w:rPr>
        <w:t>Buyer does hereby fully release and discharge Seller, its officers, agents and employees from any liability or any loss, cost, damage, expense, injury or death arising from or in any manner connected with the receipt and use of the Asset(s).  Further, Buyer indemnifies, saves harmless and defends Seller, its officers, agents, and employees and each of them against and hold it and them harmless from any and all lawsuits, claims, demands, liabilities, losses and expenses, including court costs and the reasonable value of time expended by the Attorney General's Office, for or on account of any injury to any person, or any death at any time resulting from such injury, or any damage to any property, which may arise or which may be alleged to have arisen out of the receipt or use of the Asset(s) by Buyer or any person or entity who subsequently receives the Asset(s) from Buyer.</w:t>
      </w:r>
    </w:p>
    <w:p w:rsidR="001F433B" w:rsidRDefault="001F433B">
      <w:pPr>
        <w:jc w:val="both"/>
        <w:rPr>
          <w:color w:val="000000"/>
          <w:sz w:val="24"/>
        </w:rPr>
      </w:pPr>
      <w:r>
        <w:rPr>
          <w:color w:val="000000"/>
          <w:sz w:val="24"/>
        </w:rPr>
        <w:t xml:space="preserve"> </w:t>
      </w:r>
    </w:p>
    <w:p w:rsidR="001F433B" w:rsidRDefault="001F433B">
      <w:pPr>
        <w:jc w:val="both"/>
        <w:rPr>
          <w:color w:val="000000"/>
          <w:sz w:val="24"/>
        </w:rPr>
      </w:pPr>
    </w:p>
    <w:p w:rsidR="001F433B" w:rsidRDefault="001F433B">
      <w:pPr>
        <w:jc w:val="both"/>
        <w:rPr>
          <w:color w:val="000000"/>
          <w:sz w:val="24"/>
        </w:rPr>
      </w:pPr>
      <w:r>
        <w:rPr>
          <w:color w:val="000000"/>
          <w:sz w:val="24"/>
        </w:rPr>
        <w:t>SELLER</w:t>
      </w:r>
      <w:r w:rsidR="008A65A5">
        <w:rPr>
          <w:color w:val="000000"/>
          <w:sz w:val="24"/>
        </w:rPr>
        <w:t>:</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BUYER</w:t>
      </w:r>
      <w:r w:rsidR="008A65A5">
        <w:rPr>
          <w:color w:val="000000"/>
          <w:sz w:val="24"/>
        </w:rPr>
        <w:t>:</w:t>
      </w:r>
    </w:p>
    <w:p w:rsidR="00BC56B0" w:rsidRDefault="00BC56B0">
      <w:pPr>
        <w:jc w:val="both"/>
        <w:rPr>
          <w:color w:val="000000"/>
          <w:sz w:val="24"/>
        </w:rPr>
      </w:pPr>
    </w:p>
    <w:p w:rsidR="001F433B" w:rsidRDefault="001F433B">
      <w:pPr>
        <w:jc w:val="both"/>
        <w:rPr>
          <w:color w:val="000000"/>
          <w:sz w:val="24"/>
        </w:rPr>
      </w:pPr>
      <w:r>
        <w:rPr>
          <w:color w:val="000000"/>
          <w:sz w:val="24"/>
        </w:rPr>
        <w:t>By:  Iowa Communications Network</w:t>
      </w:r>
      <w:r>
        <w:rPr>
          <w:color w:val="000000"/>
          <w:sz w:val="24"/>
        </w:rPr>
        <w:tab/>
      </w:r>
      <w:r>
        <w:rPr>
          <w:color w:val="000000"/>
          <w:sz w:val="24"/>
        </w:rPr>
        <w:tab/>
      </w:r>
      <w:r>
        <w:rPr>
          <w:color w:val="000000"/>
          <w:sz w:val="24"/>
        </w:rPr>
        <w:tab/>
        <w:t>By:  _____________</w:t>
      </w:r>
      <w:r w:rsidR="008A65A5">
        <w:rPr>
          <w:color w:val="000000"/>
          <w:sz w:val="24"/>
        </w:rPr>
        <w:t>_</w:t>
      </w:r>
      <w:r>
        <w:rPr>
          <w:color w:val="000000"/>
          <w:sz w:val="24"/>
        </w:rPr>
        <w:t>____________</w:t>
      </w:r>
    </w:p>
    <w:p w:rsidR="005C7840" w:rsidRDefault="005C7840">
      <w:pPr>
        <w:jc w:val="both"/>
        <w:rPr>
          <w:color w:val="000000"/>
          <w:sz w:val="24"/>
        </w:rPr>
      </w:pPr>
    </w:p>
    <w:p w:rsidR="001F433B" w:rsidRDefault="001F433B">
      <w:pPr>
        <w:jc w:val="both"/>
        <w:rPr>
          <w:color w:val="000000"/>
          <w:sz w:val="24"/>
        </w:rPr>
      </w:pPr>
      <w:r>
        <w:rPr>
          <w:color w:val="000000"/>
          <w:sz w:val="24"/>
        </w:rPr>
        <w:t>Name:  ______________________</w:t>
      </w:r>
      <w:r>
        <w:rPr>
          <w:color w:val="000000"/>
          <w:sz w:val="24"/>
        </w:rPr>
        <w:tab/>
      </w:r>
      <w:r>
        <w:rPr>
          <w:color w:val="000000"/>
          <w:sz w:val="24"/>
        </w:rPr>
        <w:tab/>
      </w:r>
      <w:r>
        <w:rPr>
          <w:color w:val="000000"/>
          <w:sz w:val="24"/>
        </w:rPr>
        <w:tab/>
        <w:t>Name:  _____</w:t>
      </w:r>
      <w:r w:rsidR="008A65A5">
        <w:rPr>
          <w:color w:val="000000"/>
          <w:sz w:val="24"/>
        </w:rPr>
        <w:t>_______________</w:t>
      </w:r>
      <w:r>
        <w:rPr>
          <w:color w:val="000000"/>
          <w:sz w:val="24"/>
        </w:rPr>
        <w:t>____</w:t>
      </w:r>
    </w:p>
    <w:p w:rsidR="005C7840" w:rsidRDefault="005C7840">
      <w:pPr>
        <w:jc w:val="both"/>
        <w:rPr>
          <w:color w:val="000000"/>
          <w:sz w:val="24"/>
        </w:rPr>
      </w:pPr>
    </w:p>
    <w:p w:rsidR="001F433B" w:rsidRDefault="009D242A" w:rsidP="009D242A">
      <w:pPr>
        <w:pStyle w:val="NoSpacing"/>
        <w:rPr>
          <w:color w:val="000000"/>
          <w:sz w:val="24"/>
        </w:rPr>
      </w:pPr>
      <w:r>
        <w:rPr>
          <w:sz w:val="24"/>
          <w:szCs w:val="24"/>
        </w:rPr>
        <w:t>Title</w:t>
      </w:r>
      <w:r w:rsidRPr="008A65A5">
        <w:rPr>
          <w:sz w:val="24"/>
          <w:szCs w:val="24"/>
        </w:rPr>
        <w:t>:</w:t>
      </w:r>
      <w:r>
        <w:t xml:space="preserve">  ___________________________</w:t>
      </w:r>
      <w:r>
        <w:tab/>
      </w:r>
      <w:r>
        <w:tab/>
      </w:r>
      <w:r>
        <w:tab/>
      </w:r>
      <w:r>
        <w:rPr>
          <w:sz w:val="24"/>
          <w:szCs w:val="24"/>
        </w:rPr>
        <w:t>Title</w:t>
      </w:r>
      <w:r w:rsidRPr="008A65A5">
        <w:rPr>
          <w:sz w:val="24"/>
          <w:szCs w:val="24"/>
        </w:rPr>
        <w:t>:</w:t>
      </w:r>
      <w:r>
        <w:t xml:space="preserve">  ______________________</w:t>
      </w:r>
      <w:r w:rsidR="001F433B">
        <w:rPr>
          <w:color w:val="000000"/>
          <w:sz w:val="24"/>
        </w:rPr>
        <w:t>___</w:t>
      </w:r>
      <w:r w:rsidR="00BC56B0">
        <w:rPr>
          <w:color w:val="000000"/>
          <w:sz w:val="24"/>
        </w:rPr>
        <w:t>_</w:t>
      </w:r>
      <w:r w:rsidR="001F433B">
        <w:rPr>
          <w:color w:val="000000"/>
          <w:sz w:val="24"/>
        </w:rPr>
        <w:t>___</w:t>
      </w:r>
    </w:p>
    <w:p w:rsidR="005C7840" w:rsidRDefault="005C7840">
      <w:pPr>
        <w:jc w:val="both"/>
        <w:rPr>
          <w:color w:val="000000"/>
          <w:sz w:val="24"/>
        </w:rPr>
      </w:pPr>
    </w:p>
    <w:p w:rsidR="001F433B" w:rsidRDefault="001F433B" w:rsidP="008A65A5">
      <w:pPr>
        <w:pStyle w:val="NoSpacing"/>
      </w:pPr>
      <w:r w:rsidRPr="008A65A5">
        <w:rPr>
          <w:sz w:val="24"/>
          <w:szCs w:val="24"/>
        </w:rPr>
        <w:t>Date:</w:t>
      </w:r>
      <w:r>
        <w:t xml:space="preserve">  ______________</w:t>
      </w:r>
      <w:r w:rsidR="008A65A5">
        <w:t>_____</w:t>
      </w:r>
      <w:r>
        <w:t>________</w:t>
      </w:r>
      <w:r>
        <w:tab/>
      </w:r>
      <w:r>
        <w:tab/>
      </w:r>
      <w:r>
        <w:tab/>
      </w:r>
      <w:r w:rsidRPr="008A65A5">
        <w:rPr>
          <w:sz w:val="24"/>
          <w:szCs w:val="24"/>
        </w:rPr>
        <w:t>Date:</w:t>
      </w:r>
      <w:r>
        <w:t xml:space="preserve">  _______________________</w:t>
      </w:r>
      <w:r w:rsidR="008A65A5">
        <w:t>_____</w:t>
      </w:r>
      <w:r>
        <w:t>__</w:t>
      </w:r>
    </w:p>
    <w:p w:rsidR="001F433B" w:rsidRDefault="001F433B"/>
    <w:p w:rsidR="001F433B" w:rsidRDefault="001F433B"/>
    <w:p w:rsidR="001F433B" w:rsidRDefault="001F433B"/>
    <w:p w:rsidR="001F433B" w:rsidRDefault="001F433B"/>
    <w:p w:rsidR="00861992" w:rsidRDefault="00861992"/>
    <w:p w:rsidR="001739A5" w:rsidRDefault="001739A5"/>
    <w:p w:rsidR="00D23D81" w:rsidRDefault="00D23D81"/>
    <w:p w:rsidR="00D23D81" w:rsidRDefault="00D23D81"/>
    <w:p w:rsidR="00861992" w:rsidRDefault="00861992"/>
    <w:p w:rsidR="00861992" w:rsidRDefault="00861992"/>
    <w:p w:rsidR="00861992" w:rsidRDefault="00861992"/>
    <w:p w:rsidR="00861992" w:rsidRDefault="00861992"/>
    <w:sectPr w:rsidR="00861992" w:rsidSect="003D2303">
      <w:footerReference w:type="default" r:id="rId8"/>
      <w:headerReference w:type="first" r:id="rId9"/>
      <w:pgSz w:w="12240" w:h="15840" w:code="1"/>
      <w:pgMar w:top="720" w:right="720" w:bottom="720" w:left="720" w:header="288" w:footer="288"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B4E" w:rsidRDefault="00167B4E">
      <w:r>
        <w:separator/>
      </w:r>
    </w:p>
  </w:endnote>
  <w:endnote w:type="continuationSeparator" w:id="0">
    <w:p w:rsidR="00167B4E" w:rsidRDefault="00167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9D8" w:rsidRDefault="00143340">
    <w:pPr>
      <w:pStyle w:val="Footer"/>
      <w:jc w:val="center"/>
    </w:pPr>
    <w:r>
      <w:fldChar w:fldCharType="begin"/>
    </w:r>
    <w:r>
      <w:instrText xml:space="preserve"> PAGE   \* MERGEFORMAT </w:instrText>
    </w:r>
    <w:r>
      <w:fldChar w:fldCharType="separate"/>
    </w:r>
    <w:r w:rsidR="00FA66E4">
      <w:rPr>
        <w:noProof/>
      </w:rPr>
      <w:t>2</w:t>
    </w:r>
    <w:r>
      <w:rPr>
        <w:noProof/>
      </w:rPr>
      <w:fldChar w:fldCharType="end"/>
    </w:r>
  </w:p>
  <w:p w:rsidR="00C979D8" w:rsidRDefault="00C97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B4E" w:rsidRDefault="00167B4E">
      <w:r>
        <w:separator/>
      </w:r>
    </w:p>
  </w:footnote>
  <w:footnote w:type="continuationSeparator" w:id="0">
    <w:p w:rsidR="00167B4E" w:rsidRDefault="00167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30" w:type="dxa"/>
      <w:tblInd w:w="-162" w:type="dxa"/>
      <w:tblLayout w:type="fixed"/>
      <w:tblLook w:val="0000" w:firstRow="0" w:lastRow="0" w:firstColumn="0" w:lastColumn="0" w:noHBand="0" w:noVBand="0"/>
    </w:tblPr>
    <w:tblGrid>
      <w:gridCol w:w="2766"/>
      <w:gridCol w:w="6025"/>
      <w:gridCol w:w="2639"/>
    </w:tblGrid>
    <w:tr w:rsidR="008F436B" w:rsidTr="006D37FD">
      <w:tc>
        <w:tcPr>
          <w:tcW w:w="2766" w:type="dxa"/>
        </w:tcPr>
        <w:p w:rsidR="008F436B" w:rsidRPr="00DC046D" w:rsidRDefault="00D42A03">
          <w:pPr>
            <w:pStyle w:val="Header"/>
            <w:rPr>
              <w:sz w:val="16"/>
              <w:szCs w:val="16"/>
            </w:rPr>
          </w:pPr>
          <w:r>
            <w:rPr>
              <w:noProof/>
              <w:sz w:val="16"/>
              <w:szCs w:val="16"/>
            </w:rPr>
            <w:drawing>
              <wp:anchor distT="0" distB="0" distL="114300" distR="114300" simplePos="0" relativeHeight="251658240" behindDoc="0" locked="0" layoutInCell="1" allowOverlap="1">
                <wp:simplePos x="0" y="0"/>
                <wp:positionH relativeFrom="column">
                  <wp:posOffset>-3810</wp:posOffset>
                </wp:positionH>
                <wp:positionV relativeFrom="page">
                  <wp:posOffset>160020</wp:posOffset>
                </wp:positionV>
                <wp:extent cx="1371600" cy="6286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OWA_ICN_fullname_logo_large.png"/>
                        <pic:cNvPicPr/>
                      </pic:nvPicPr>
                      <pic:blipFill>
                        <a:blip r:embed="rId1">
                          <a:extLst>
                            <a:ext uri="{28A0092B-C50C-407E-A947-70E740481C1C}">
                              <a14:useLocalDpi xmlns:a14="http://schemas.microsoft.com/office/drawing/2010/main" val="0"/>
                            </a:ext>
                          </a:extLst>
                        </a:blip>
                        <a:stretch>
                          <a:fillRect/>
                        </a:stretch>
                      </pic:blipFill>
                      <pic:spPr>
                        <a:xfrm>
                          <a:off x="0" y="0"/>
                          <a:ext cx="1371600" cy="628650"/>
                        </a:xfrm>
                        <a:prstGeom prst="rect">
                          <a:avLst/>
                        </a:prstGeom>
                      </pic:spPr>
                    </pic:pic>
                  </a:graphicData>
                </a:graphic>
                <wp14:sizeRelH relativeFrom="margin">
                  <wp14:pctWidth>0</wp14:pctWidth>
                </wp14:sizeRelH>
                <wp14:sizeRelV relativeFrom="margin">
                  <wp14:pctHeight>0</wp14:pctHeight>
                </wp14:sizeRelV>
              </wp:anchor>
            </w:drawing>
          </w:r>
        </w:p>
      </w:tc>
      <w:tc>
        <w:tcPr>
          <w:tcW w:w="6025" w:type="dxa"/>
        </w:tcPr>
        <w:p w:rsidR="003D2303" w:rsidRDefault="003D2303">
          <w:pPr>
            <w:jc w:val="center"/>
            <w:rPr>
              <w:b/>
              <w:caps/>
            </w:rPr>
          </w:pPr>
        </w:p>
        <w:p w:rsidR="003D2303" w:rsidRDefault="003D2303">
          <w:pPr>
            <w:jc w:val="center"/>
            <w:rPr>
              <w:b/>
              <w:caps/>
            </w:rPr>
          </w:pPr>
        </w:p>
        <w:p w:rsidR="008F436B" w:rsidRPr="004A136F" w:rsidRDefault="008F436B">
          <w:pPr>
            <w:jc w:val="center"/>
            <w:rPr>
              <w:caps/>
            </w:rPr>
          </w:pPr>
          <w:r>
            <w:rPr>
              <w:b/>
              <w:caps/>
            </w:rPr>
            <w:t>Iowa Telecommunications &amp; Technology Commission</w:t>
          </w:r>
          <w:r w:rsidR="004A136F">
            <w:rPr>
              <w:b/>
              <w:caps/>
            </w:rPr>
            <w:t xml:space="preserve"> </w:t>
          </w:r>
        </w:p>
        <w:p w:rsidR="008F436B" w:rsidRDefault="008F436B">
          <w:pPr>
            <w:jc w:val="center"/>
            <w:rPr>
              <w:b/>
              <w:smallCaps/>
            </w:rPr>
          </w:pPr>
          <w:r>
            <w:rPr>
              <w:b/>
              <w:caps/>
            </w:rPr>
            <w:t>I</w:t>
          </w:r>
          <w:r>
            <w:rPr>
              <w:b/>
              <w:smallCaps/>
            </w:rPr>
            <w:t xml:space="preserve">owa </w:t>
          </w:r>
          <w:r>
            <w:rPr>
              <w:b/>
              <w:caps/>
            </w:rPr>
            <w:t>C</w:t>
          </w:r>
          <w:r>
            <w:rPr>
              <w:b/>
              <w:smallCaps/>
            </w:rPr>
            <w:t xml:space="preserve">ommunications </w:t>
          </w:r>
          <w:r>
            <w:rPr>
              <w:b/>
              <w:caps/>
            </w:rPr>
            <w:t>N</w:t>
          </w:r>
          <w:r>
            <w:rPr>
              <w:b/>
              <w:smallCaps/>
            </w:rPr>
            <w:t>etwork</w:t>
          </w:r>
        </w:p>
        <w:p w:rsidR="008F436B" w:rsidRDefault="008F436B">
          <w:pPr>
            <w:pStyle w:val="Header"/>
            <w:jc w:val="center"/>
            <w:rPr>
              <w:b/>
            </w:rPr>
          </w:pPr>
          <w:r>
            <w:rPr>
              <w:b/>
            </w:rPr>
            <w:t>400 East 14th Street, Grimes State Office Building</w:t>
          </w:r>
        </w:p>
        <w:p w:rsidR="008F436B" w:rsidRDefault="008F436B">
          <w:pPr>
            <w:pStyle w:val="Header"/>
            <w:jc w:val="center"/>
            <w:rPr>
              <w:b/>
            </w:rPr>
          </w:pPr>
          <w:r>
            <w:rPr>
              <w:b/>
            </w:rPr>
            <w:t>Des Moines, Iowa 50319</w:t>
          </w:r>
        </w:p>
      </w:tc>
      <w:tc>
        <w:tcPr>
          <w:tcW w:w="2639" w:type="dxa"/>
        </w:tcPr>
        <w:p w:rsidR="008F436B" w:rsidRDefault="008F436B">
          <w:pPr>
            <w:pStyle w:val="Header"/>
            <w:jc w:val="right"/>
          </w:pPr>
        </w:p>
        <w:p w:rsidR="003D2303" w:rsidRDefault="003D2303" w:rsidP="00D746FE">
          <w:pPr>
            <w:pStyle w:val="Header"/>
            <w:jc w:val="center"/>
            <w:rPr>
              <w:b/>
              <w:sz w:val="22"/>
              <w:szCs w:val="22"/>
            </w:rPr>
          </w:pPr>
        </w:p>
        <w:p w:rsidR="003D2303" w:rsidRDefault="003D2303" w:rsidP="00D746FE">
          <w:pPr>
            <w:pStyle w:val="Header"/>
            <w:jc w:val="center"/>
            <w:rPr>
              <w:b/>
              <w:sz w:val="22"/>
              <w:szCs w:val="22"/>
            </w:rPr>
          </w:pPr>
        </w:p>
        <w:p w:rsidR="008F436B" w:rsidRPr="004802B7" w:rsidRDefault="008F436B" w:rsidP="00D746FE">
          <w:pPr>
            <w:pStyle w:val="Header"/>
            <w:jc w:val="center"/>
            <w:rPr>
              <w:b/>
              <w:sz w:val="22"/>
              <w:szCs w:val="22"/>
            </w:rPr>
          </w:pPr>
          <w:r w:rsidRPr="004802B7">
            <w:rPr>
              <w:b/>
              <w:sz w:val="22"/>
              <w:szCs w:val="22"/>
            </w:rPr>
            <w:t>Surplus Equipment Sale</w:t>
          </w:r>
        </w:p>
        <w:p w:rsidR="008F436B" w:rsidRPr="004802B7" w:rsidRDefault="00B32580" w:rsidP="00D746FE">
          <w:pPr>
            <w:pStyle w:val="Header"/>
            <w:jc w:val="center"/>
            <w:rPr>
              <w:b/>
              <w:sz w:val="22"/>
              <w:szCs w:val="22"/>
            </w:rPr>
          </w:pPr>
          <w:r>
            <w:rPr>
              <w:b/>
              <w:sz w:val="22"/>
              <w:szCs w:val="22"/>
            </w:rPr>
            <w:t>24-032</w:t>
          </w:r>
          <w:r w:rsidR="008A22FA">
            <w:rPr>
              <w:b/>
              <w:sz w:val="22"/>
              <w:szCs w:val="22"/>
            </w:rPr>
            <w:t xml:space="preserve"> ( </w:t>
          </w:r>
          <w:r w:rsidR="00BC56B0">
            <w:rPr>
              <w:b/>
              <w:sz w:val="22"/>
              <w:szCs w:val="22"/>
            </w:rPr>
            <w:t>2</w:t>
          </w:r>
          <w:r w:rsidR="008A22FA">
            <w:rPr>
              <w:b/>
              <w:sz w:val="22"/>
              <w:szCs w:val="22"/>
            </w:rPr>
            <w:t xml:space="preserve">  )</w:t>
          </w:r>
        </w:p>
        <w:p w:rsidR="008F436B" w:rsidRDefault="008F436B">
          <w:pPr>
            <w:pStyle w:val="Header"/>
            <w:jc w:val="right"/>
          </w:pPr>
        </w:p>
      </w:tc>
    </w:tr>
  </w:tbl>
  <w:p w:rsidR="008F436B" w:rsidRDefault="008F436B" w:rsidP="003D23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67073"/>
    <w:multiLevelType w:val="hybridMultilevel"/>
    <w:tmpl w:val="9D94CC52"/>
    <w:lvl w:ilvl="0" w:tplc="70B40D12">
      <w:start w:val="1"/>
      <w:numFmt w:val="bullet"/>
      <w:lvlText w:val=""/>
      <w:lvlJc w:val="left"/>
      <w:pPr>
        <w:tabs>
          <w:tab w:val="num" w:pos="1050"/>
        </w:tabs>
        <w:ind w:left="1050" w:hanging="360"/>
      </w:pPr>
      <w:rPr>
        <w:rFonts w:ascii="Symbol" w:hAnsi="Symbol" w:hint="default"/>
      </w:rPr>
    </w:lvl>
    <w:lvl w:ilvl="1" w:tplc="B0BA6AB0" w:tentative="1">
      <w:start w:val="1"/>
      <w:numFmt w:val="bullet"/>
      <w:lvlText w:val="o"/>
      <w:lvlJc w:val="left"/>
      <w:pPr>
        <w:tabs>
          <w:tab w:val="num" w:pos="1770"/>
        </w:tabs>
        <w:ind w:left="1770" w:hanging="360"/>
      </w:pPr>
      <w:rPr>
        <w:rFonts w:ascii="Courier New" w:hAnsi="Courier New" w:hint="default"/>
      </w:rPr>
    </w:lvl>
    <w:lvl w:ilvl="2" w:tplc="43A6A7E4" w:tentative="1">
      <w:start w:val="1"/>
      <w:numFmt w:val="bullet"/>
      <w:lvlText w:val=""/>
      <w:lvlJc w:val="left"/>
      <w:pPr>
        <w:tabs>
          <w:tab w:val="num" w:pos="2490"/>
        </w:tabs>
        <w:ind w:left="2490" w:hanging="360"/>
      </w:pPr>
      <w:rPr>
        <w:rFonts w:ascii="Wingdings" w:hAnsi="Wingdings" w:hint="default"/>
      </w:rPr>
    </w:lvl>
    <w:lvl w:ilvl="3" w:tplc="3F0C183E" w:tentative="1">
      <w:start w:val="1"/>
      <w:numFmt w:val="bullet"/>
      <w:lvlText w:val=""/>
      <w:lvlJc w:val="left"/>
      <w:pPr>
        <w:tabs>
          <w:tab w:val="num" w:pos="3210"/>
        </w:tabs>
        <w:ind w:left="3210" w:hanging="360"/>
      </w:pPr>
      <w:rPr>
        <w:rFonts w:ascii="Symbol" w:hAnsi="Symbol" w:hint="default"/>
      </w:rPr>
    </w:lvl>
    <w:lvl w:ilvl="4" w:tplc="7E4A525C" w:tentative="1">
      <w:start w:val="1"/>
      <w:numFmt w:val="bullet"/>
      <w:lvlText w:val="o"/>
      <w:lvlJc w:val="left"/>
      <w:pPr>
        <w:tabs>
          <w:tab w:val="num" w:pos="3930"/>
        </w:tabs>
        <w:ind w:left="3930" w:hanging="360"/>
      </w:pPr>
      <w:rPr>
        <w:rFonts w:ascii="Courier New" w:hAnsi="Courier New" w:hint="default"/>
      </w:rPr>
    </w:lvl>
    <w:lvl w:ilvl="5" w:tplc="0BA6305C" w:tentative="1">
      <w:start w:val="1"/>
      <w:numFmt w:val="bullet"/>
      <w:lvlText w:val=""/>
      <w:lvlJc w:val="left"/>
      <w:pPr>
        <w:tabs>
          <w:tab w:val="num" w:pos="4650"/>
        </w:tabs>
        <w:ind w:left="4650" w:hanging="360"/>
      </w:pPr>
      <w:rPr>
        <w:rFonts w:ascii="Wingdings" w:hAnsi="Wingdings" w:hint="default"/>
      </w:rPr>
    </w:lvl>
    <w:lvl w:ilvl="6" w:tplc="8716BEE0" w:tentative="1">
      <w:start w:val="1"/>
      <w:numFmt w:val="bullet"/>
      <w:lvlText w:val=""/>
      <w:lvlJc w:val="left"/>
      <w:pPr>
        <w:tabs>
          <w:tab w:val="num" w:pos="5370"/>
        </w:tabs>
        <w:ind w:left="5370" w:hanging="360"/>
      </w:pPr>
      <w:rPr>
        <w:rFonts w:ascii="Symbol" w:hAnsi="Symbol" w:hint="default"/>
      </w:rPr>
    </w:lvl>
    <w:lvl w:ilvl="7" w:tplc="0840C86A" w:tentative="1">
      <w:start w:val="1"/>
      <w:numFmt w:val="bullet"/>
      <w:lvlText w:val="o"/>
      <w:lvlJc w:val="left"/>
      <w:pPr>
        <w:tabs>
          <w:tab w:val="num" w:pos="6090"/>
        </w:tabs>
        <w:ind w:left="6090" w:hanging="360"/>
      </w:pPr>
      <w:rPr>
        <w:rFonts w:ascii="Courier New" w:hAnsi="Courier New" w:hint="default"/>
      </w:rPr>
    </w:lvl>
    <w:lvl w:ilvl="8" w:tplc="188AE596" w:tentative="1">
      <w:start w:val="1"/>
      <w:numFmt w:val="bullet"/>
      <w:lvlText w:val=""/>
      <w:lvlJc w:val="left"/>
      <w:pPr>
        <w:tabs>
          <w:tab w:val="num" w:pos="6810"/>
        </w:tabs>
        <w:ind w:left="6810" w:hanging="360"/>
      </w:pPr>
      <w:rPr>
        <w:rFonts w:ascii="Wingdings" w:hAnsi="Wingdings" w:hint="default"/>
      </w:rPr>
    </w:lvl>
  </w:abstractNum>
  <w:abstractNum w:abstractNumId="1" w15:restartNumberingAfterBreak="0">
    <w:nsid w:val="0520427C"/>
    <w:multiLevelType w:val="hybridMultilevel"/>
    <w:tmpl w:val="2BD86E5A"/>
    <w:lvl w:ilvl="0" w:tplc="0A500C28">
      <w:start w:val="1"/>
      <w:numFmt w:val="bullet"/>
      <w:lvlText w:val=""/>
      <w:lvlJc w:val="left"/>
      <w:pPr>
        <w:tabs>
          <w:tab w:val="num" w:pos="720"/>
        </w:tabs>
        <w:ind w:left="720" w:hanging="360"/>
      </w:pPr>
      <w:rPr>
        <w:rFonts w:ascii="Symbol" w:hAnsi="Symbol" w:hint="default"/>
      </w:rPr>
    </w:lvl>
    <w:lvl w:ilvl="1" w:tplc="CE4E3E6C" w:tentative="1">
      <w:start w:val="1"/>
      <w:numFmt w:val="lowerLetter"/>
      <w:lvlText w:val="%2."/>
      <w:lvlJc w:val="left"/>
      <w:pPr>
        <w:tabs>
          <w:tab w:val="num" w:pos="1440"/>
        </w:tabs>
        <w:ind w:left="1440" w:hanging="360"/>
      </w:pPr>
    </w:lvl>
    <w:lvl w:ilvl="2" w:tplc="3C66A59E" w:tentative="1">
      <w:start w:val="1"/>
      <w:numFmt w:val="lowerRoman"/>
      <w:lvlText w:val="%3."/>
      <w:lvlJc w:val="right"/>
      <w:pPr>
        <w:tabs>
          <w:tab w:val="num" w:pos="2160"/>
        </w:tabs>
        <w:ind w:left="2160" w:hanging="180"/>
      </w:pPr>
    </w:lvl>
    <w:lvl w:ilvl="3" w:tplc="0FFECA9C" w:tentative="1">
      <w:start w:val="1"/>
      <w:numFmt w:val="decimal"/>
      <w:lvlText w:val="%4."/>
      <w:lvlJc w:val="left"/>
      <w:pPr>
        <w:tabs>
          <w:tab w:val="num" w:pos="2880"/>
        </w:tabs>
        <w:ind w:left="2880" w:hanging="360"/>
      </w:pPr>
    </w:lvl>
    <w:lvl w:ilvl="4" w:tplc="7706B56A" w:tentative="1">
      <w:start w:val="1"/>
      <w:numFmt w:val="lowerLetter"/>
      <w:lvlText w:val="%5."/>
      <w:lvlJc w:val="left"/>
      <w:pPr>
        <w:tabs>
          <w:tab w:val="num" w:pos="3600"/>
        </w:tabs>
        <w:ind w:left="3600" w:hanging="360"/>
      </w:pPr>
    </w:lvl>
    <w:lvl w:ilvl="5" w:tplc="29146B7E" w:tentative="1">
      <w:start w:val="1"/>
      <w:numFmt w:val="lowerRoman"/>
      <w:lvlText w:val="%6."/>
      <w:lvlJc w:val="right"/>
      <w:pPr>
        <w:tabs>
          <w:tab w:val="num" w:pos="4320"/>
        </w:tabs>
        <w:ind w:left="4320" w:hanging="180"/>
      </w:pPr>
    </w:lvl>
    <w:lvl w:ilvl="6" w:tplc="5D8E9896" w:tentative="1">
      <w:start w:val="1"/>
      <w:numFmt w:val="decimal"/>
      <w:lvlText w:val="%7."/>
      <w:lvlJc w:val="left"/>
      <w:pPr>
        <w:tabs>
          <w:tab w:val="num" w:pos="5040"/>
        </w:tabs>
        <w:ind w:left="5040" w:hanging="360"/>
      </w:pPr>
    </w:lvl>
    <w:lvl w:ilvl="7" w:tplc="3FFAA608" w:tentative="1">
      <w:start w:val="1"/>
      <w:numFmt w:val="lowerLetter"/>
      <w:lvlText w:val="%8."/>
      <w:lvlJc w:val="left"/>
      <w:pPr>
        <w:tabs>
          <w:tab w:val="num" w:pos="5760"/>
        </w:tabs>
        <w:ind w:left="5760" w:hanging="360"/>
      </w:pPr>
    </w:lvl>
    <w:lvl w:ilvl="8" w:tplc="EF38F61C" w:tentative="1">
      <w:start w:val="1"/>
      <w:numFmt w:val="lowerRoman"/>
      <w:lvlText w:val="%9."/>
      <w:lvlJc w:val="right"/>
      <w:pPr>
        <w:tabs>
          <w:tab w:val="num" w:pos="6480"/>
        </w:tabs>
        <w:ind w:left="6480" w:hanging="180"/>
      </w:pPr>
    </w:lvl>
  </w:abstractNum>
  <w:abstractNum w:abstractNumId="2" w15:restartNumberingAfterBreak="0">
    <w:nsid w:val="062A38B6"/>
    <w:multiLevelType w:val="hybridMultilevel"/>
    <w:tmpl w:val="C5B08222"/>
    <w:lvl w:ilvl="0" w:tplc="C7D27A5C">
      <w:start w:val="1"/>
      <w:numFmt w:val="bullet"/>
      <w:lvlText w:val=""/>
      <w:lvlJc w:val="left"/>
      <w:pPr>
        <w:tabs>
          <w:tab w:val="num" w:pos="900"/>
        </w:tabs>
        <w:ind w:left="900" w:hanging="360"/>
      </w:pPr>
      <w:rPr>
        <w:rFonts w:ascii="Symbol" w:hAnsi="Symbol" w:hint="default"/>
      </w:rPr>
    </w:lvl>
    <w:lvl w:ilvl="1" w:tplc="B50C1B2C" w:tentative="1">
      <w:start w:val="1"/>
      <w:numFmt w:val="bullet"/>
      <w:lvlText w:val="o"/>
      <w:lvlJc w:val="left"/>
      <w:pPr>
        <w:tabs>
          <w:tab w:val="num" w:pos="1620"/>
        </w:tabs>
        <w:ind w:left="1620" w:hanging="360"/>
      </w:pPr>
      <w:rPr>
        <w:rFonts w:ascii="Courier New" w:hAnsi="Courier New" w:hint="default"/>
      </w:rPr>
    </w:lvl>
    <w:lvl w:ilvl="2" w:tplc="B4E43DFA" w:tentative="1">
      <w:start w:val="1"/>
      <w:numFmt w:val="bullet"/>
      <w:lvlText w:val=""/>
      <w:lvlJc w:val="left"/>
      <w:pPr>
        <w:tabs>
          <w:tab w:val="num" w:pos="2340"/>
        </w:tabs>
        <w:ind w:left="2340" w:hanging="360"/>
      </w:pPr>
      <w:rPr>
        <w:rFonts w:ascii="Wingdings" w:hAnsi="Wingdings" w:hint="default"/>
      </w:rPr>
    </w:lvl>
    <w:lvl w:ilvl="3" w:tplc="0854FA3A" w:tentative="1">
      <w:start w:val="1"/>
      <w:numFmt w:val="bullet"/>
      <w:lvlText w:val=""/>
      <w:lvlJc w:val="left"/>
      <w:pPr>
        <w:tabs>
          <w:tab w:val="num" w:pos="3060"/>
        </w:tabs>
        <w:ind w:left="3060" w:hanging="360"/>
      </w:pPr>
      <w:rPr>
        <w:rFonts w:ascii="Symbol" w:hAnsi="Symbol" w:hint="default"/>
      </w:rPr>
    </w:lvl>
    <w:lvl w:ilvl="4" w:tplc="30164424" w:tentative="1">
      <w:start w:val="1"/>
      <w:numFmt w:val="bullet"/>
      <w:lvlText w:val="o"/>
      <w:lvlJc w:val="left"/>
      <w:pPr>
        <w:tabs>
          <w:tab w:val="num" w:pos="3780"/>
        </w:tabs>
        <w:ind w:left="3780" w:hanging="360"/>
      </w:pPr>
      <w:rPr>
        <w:rFonts w:ascii="Courier New" w:hAnsi="Courier New" w:hint="default"/>
      </w:rPr>
    </w:lvl>
    <w:lvl w:ilvl="5" w:tplc="8A0C8EC4" w:tentative="1">
      <w:start w:val="1"/>
      <w:numFmt w:val="bullet"/>
      <w:lvlText w:val=""/>
      <w:lvlJc w:val="left"/>
      <w:pPr>
        <w:tabs>
          <w:tab w:val="num" w:pos="4500"/>
        </w:tabs>
        <w:ind w:left="4500" w:hanging="360"/>
      </w:pPr>
      <w:rPr>
        <w:rFonts w:ascii="Wingdings" w:hAnsi="Wingdings" w:hint="default"/>
      </w:rPr>
    </w:lvl>
    <w:lvl w:ilvl="6" w:tplc="75DA8DD6" w:tentative="1">
      <w:start w:val="1"/>
      <w:numFmt w:val="bullet"/>
      <w:lvlText w:val=""/>
      <w:lvlJc w:val="left"/>
      <w:pPr>
        <w:tabs>
          <w:tab w:val="num" w:pos="5220"/>
        </w:tabs>
        <w:ind w:left="5220" w:hanging="360"/>
      </w:pPr>
      <w:rPr>
        <w:rFonts w:ascii="Symbol" w:hAnsi="Symbol" w:hint="default"/>
      </w:rPr>
    </w:lvl>
    <w:lvl w:ilvl="7" w:tplc="D23C08C0" w:tentative="1">
      <w:start w:val="1"/>
      <w:numFmt w:val="bullet"/>
      <w:lvlText w:val="o"/>
      <w:lvlJc w:val="left"/>
      <w:pPr>
        <w:tabs>
          <w:tab w:val="num" w:pos="5940"/>
        </w:tabs>
        <w:ind w:left="5940" w:hanging="360"/>
      </w:pPr>
      <w:rPr>
        <w:rFonts w:ascii="Courier New" w:hAnsi="Courier New" w:hint="default"/>
      </w:rPr>
    </w:lvl>
    <w:lvl w:ilvl="8" w:tplc="192C3388"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0CAE2893"/>
    <w:multiLevelType w:val="multilevel"/>
    <w:tmpl w:val="834C5E66"/>
    <w:lvl w:ilvl="0">
      <w:start w:val="2200"/>
      <w:numFmt w:val="decimal"/>
      <w:lvlText w:val="%1"/>
      <w:lvlJc w:val="left"/>
      <w:pPr>
        <w:tabs>
          <w:tab w:val="num" w:pos="2430"/>
        </w:tabs>
        <w:ind w:left="2430" w:hanging="2430"/>
      </w:pPr>
      <w:rPr>
        <w:rFonts w:hint="default"/>
      </w:rPr>
    </w:lvl>
    <w:lvl w:ilvl="1">
      <w:start w:val="3000"/>
      <w:numFmt w:val="decimalZero"/>
      <w:lvlText w:val="%1-%2"/>
      <w:lvlJc w:val="left"/>
      <w:pPr>
        <w:tabs>
          <w:tab w:val="num" w:pos="2430"/>
        </w:tabs>
        <w:ind w:left="2430" w:hanging="2430"/>
      </w:pPr>
      <w:rPr>
        <w:rFonts w:hint="default"/>
      </w:rPr>
    </w:lvl>
    <w:lvl w:ilvl="2">
      <w:start w:val="1"/>
      <w:numFmt w:val="decimalZero"/>
      <w:lvlText w:val="%1-%2-%3"/>
      <w:lvlJc w:val="left"/>
      <w:pPr>
        <w:tabs>
          <w:tab w:val="num" w:pos="2430"/>
        </w:tabs>
        <w:ind w:left="2430" w:hanging="2430"/>
      </w:pPr>
      <w:rPr>
        <w:rFonts w:hint="default"/>
      </w:rPr>
    </w:lvl>
    <w:lvl w:ilvl="3">
      <w:start w:val="1"/>
      <w:numFmt w:val="decimal"/>
      <w:lvlText w:val="%1-%2-%3.%4"/>
      <w:lvlJc w:val="left"/>
      <w:pPr>
        <w:tabs>
          <w:tab w:val="num" w:pos="2430"/>
        </w:tabs>
        <w:ind w:left="2430" w:hanging="2430"/>
      </w:pPr>
      <w:rPr>
        <w:rFonts w:hint="default"/>
      </w:rPr>
    </w:lvl>
    <w:lvl w:ilvl="4">
      <w:start w:val="1"/>
      <w:numFmt w:val="decimal"/>
      <w:lvlText w:val="%1-%2-%3.%4.%5"/>
      <w:lvlJc w:val="left"/>
      <w:pPr>
        <w:tabs>
          <w:tab w:val="num" w:pos="2430"/>
        </w:tabs>
        <w:ind w:left="2430" w:hanging="2430"/>
      </w:pPr>
      <w:rPr>
        <w:rFonts w:hint="default"/>
      </w:rPr>
    </w:lvl>
    <w:lvl w:ilvl="5">
      <w:start w:val="1"/>
      <w:numFmt w:val="decimal"/>
      <w:lvlText w:val="%1-%2-%3.%4.%5.%6"/>
      <w:lvlJc w:val="left"/>
      <w:pPr>
        <w:tabs>
          <w:tab w:val="num" w:pos="2430"/>
        </w:tabs>
        <w:ind w:left="2430" w:hanging="2430"/>
      </w:pPr>
      <w:rPr>
        <w:rFonts w:hint="default"/>
      </w:rPr>
    </w:lvl>
    <w:lvl w:ilvl="6">
      <w:start w:val="1"/>
      <w:numFmt w:val="decimal"/>
      <w:lvlText w:val="%1-%2-%3.%4.%5.%6.%7"/>
      <w:lvlJc w:val="left"/>
      <w:pPr>
        <w:tabs>
          <w:tab w:val="num" w:pos="2430"/>
        </w:tabs>
        <w:ind w:left="2430" w:hanging="2430"/>
      </w:pPr>
      <w:rPr>
        <w:rFonts w:hint="default"/>
      </w:rPr>
    </w:lvl>
    <w:lvl w:ilvl="7">
      <w:start w:val="1"/>
      <w:numFmt w:val="decimal"/>
      <w:lvlText w:val="%1-%2-%3.%4.%5.%6.%7.%8"/>
      <w:lvlJc w:val="left"/>
      <w:pPr>
        <w:tabs>
          <w:tab w:val="num" w:pos="2430"/>
        </w:tabs>
        <w:ind w:left="2430" w:hanging="2430"/>
      </w:pPr>
      <w:rPr>
        <w:rFonts w:hint="default"/>
      </w:rPr>
    </w:lvl>
    <w:lvl w:ilvl="8">
      <w:start w:val="1"/>
      <w:numFmt w:val="decimal"/>
      <w:lvlText w:val="%1-%2-%3.%4.%5.%6.%7.%8.%9"/>
      <w:lvlJc w:val="left"/>
      <w:pPr>
        <w:tabs>
          <w:tab w:val="num" w:pos="2430"/>
        </w:tabs>
        <w:ind w:left="2430" w:hanging="2430"/>
      </w:pPr>
      <w:rPr>
        <w:rFonts w:hint="default"/>
      </w:rPr>
    </w:lvl>
  </w:abstractNum>
  <w:abstractNum w:abstractNumId="4" w15:restartNumberingAfterBreak="0">
    <w:nsid w:val="0D297DE1"/>
    <w:multiLevelType w:val="hybridMultilevel"/>
    <w:tmpl w:val="D1BEFE1E"/>
    <w:lvl w:ilvl="0" w:tplc="C1207F6A">
      <w:start w:val="1"/>
      <w:numFmt w:val="bullet"/>
      <w:lvlText w:val=""/>
      <w:lvlJc w:val="left"/>
      <w:pPr>
        <w:tabs>
          <w:tab w:val="num" w:pos="720"/>
        </w:tabs>
        <w:ind w:left="720" w:hanging="360"/>
      </w:pPr>
      <w:rPr>
        <w:rFonts w:ascii="Symbol" w:hAnsi="Symbol" w:hint="default"/>
      </w:rPr>
    </w:lvl>
    <w:lvl w:ilvl="1" w:tplc="8D240308" w:tentative="1">
      <w:start w:val="1"/>
      <w:numFmt w:val="bullet"/>
      <w:lvlText w:val="o"/>
      <w:lvlJc w:val="left"/>
      <w:pPr>
        <w:tabs>
          <w:tab w:val="num" w:pos="1440"/>
        </w:tabs>
        <w:ind w:left="1440" w:hanging="360"/>
      </w:pPr>
      <w:rPr>
        <w:rFonts w:ascii="Courier New" w:hAnsi="Courier New" w:hint="default"/>
      </w:rPr>
    </w:lvl>
    <w:lvl w:ilvl="2" w:tplc="A246044A" w:tentative="1">
      <w:start w:val="1"/>
      <w:numFmt w:val="bullet"/>
      <w:lvlText w:val=""/>
      <w:lvlJc w:val="left"/>
      <w:pPr>
        <w:tabs>
          <w:tab w:val="num" w:pos="2160"/>
        </w:tabs>
        <w:ind w:left="2160" w:hanging="360"/>
      </w:pPr>
      <w:rPr>
        <w:rFonts w:ascii="Wingdings" w:hAnsi="Wingdings" w:hint="default"/>
      </w:rPr>
    </w:lvl>
    <w:lvl w:ilvl="3" w:tplc="024200EA" w:tentative="1">
      <w:start w:val="1"/>
      <w:numFmt w:val="bullet"/>
      <w:lvlText w:val=""/>
      <w:lvlJc w:val="left"/>
      <w:pPr>
        <w:tabs>
          <w:tab w:val="num" w:pos="2880"/>
        </w:tabs>
        <w:ind w:left="2880" w:hanging="360"/>
      </w:pPr>
      <w:rPr>
        <w:rFonts w:ascii="Symbol" w:hAnsi="Symbol" w:hint="default"/>
      </w:rPr>
    </w:lvl>
    <w:lvl w:ilvl="4" w:tplc="79FEAA4A" w:tentative="1">
      <w:start w:val="1"/>
      <w:numFmt w:val="bullet"/>
      <w:lvlText w:val="o"/>
      <w:lvlJc w:val="left"/>
      <w:pPr>
        <w:tabs>
          <w:tab w:val="num" w:pos="3600"/>
        </w:tabs>
        <w:ind w:left="3600" w:hanging="360"/>
      </w:pPr>
      <w:rPr>
        <w:rFonts w:ascii="Courier New" w:hAnsi="Courier New" w:hint="default"/>
      </w:rPr>
    </w:lvl>
    <w:lvl w:ilvl="5" w:tplc="8A8A68C0" w:tentative="1">
      <w:start w:val="1"/>
      <w:numFmt w:val="bullet"/>
      <w:lvlText w:val=""/>
      <w:lvlJc w:val="left"/>
      <w:pPr>
        <w:tabs>
          <w:tab w:val="num" w:pos="4320"/>
        </w:tabs>
        <w:ind w:left="4320" w:hanging="360"/>
      </w:pPr>
      <w:rPr>
        <w:rFonts w:ascii="Wingdings" w:hAnsi="Wingdings" w:hint="default"/>
      </w:rPr>
    </w:lvl>
    <w:lvl w:ilvl="6" w:tplc="0956849C" w:tentative="1">
      <w:start w:val="1"/>
      <w:numFmt w:val="bullet"/>
      <w:lvlText w:val=""/>
      <w:lvlJc w:val="left"/>
      <w:pPr>
        <w:tabs>
          <w:tab w:val="num" w:pos="5040"/>
        </w:tabs>
        <w:ind w:left="5040" w:hanging="360"/>
      </w:pPr>
      <w:rPr>
        <w:rFonts w:ascii="Symbol" w:hAnsi="Symbol" w:hint="default"/>
      </w:rPr>
    </w:lvl>
    <w:lvl w:ilvl="7" w:tplc="BAB0A38A" w:tentative="1">
      <w:start w:val="1"/>
      <w:numFmt w:val="bullet"/>
      <w:lvlText w:val="o"/>
      <w:lvlJc w:val="left"/>
      <w:pPr>
        <w:tabs>
          <w:tab w:val="num" w:pos="5760"/>
        </w:tabs>
        <w:ind w:left="5760" w:hanging="360"/>
      </w:pPr>
      <w:rPr>
        <w:rFonts w:ascii="Courier New" w:hAnsi="Courier New" w:hint="default"/>
      </w:rPr>
    </w:lvl>
    <w:lvl w:ilvl="8" w:tplc="629A41E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6440A8"/>
    <w:multiLevelType w:val="hybridMultilevel"/>
    <w:tmpl w:val="55309708"/>
    <w:lvl w:ilvl="0" w:tplc="E4B6BDDA">
      <w:start w:val="1"/>
      <w:numFmt w:val="bullet"/>
      <w:lvlText w:val=""/>
      <w:lvlJc w:val="left"/>
      <w:pPr>
        <w:tabs>
          <w:tab w:val="num" w:pos="1080"/>
        </w:tabs>
        <w:ind w:left="1080" w:hanging="360"/>
      </w:pPr>
      <w:rPr>
        <w:rFonts w:ascii="Symbol" w:hAnsi="Symbol" w:hint="default"/>
      </w:rPr>
    </w:lvl>
    <w:lvl w:ilvl="1" w:tplc="EF1EF772" w:tentative="1">
      <w:start w:val="1"/>
      <w:numFmt w:val="bullet"/>
      <w:lvlText w:val="o"/>
      <w:lvlJc w:val="left"/>
      <w:pPr>
        <w:tabs>
          <w:tab w:val="num" w:pos="1800"/>
        </w:tabs>
        <w:ind w:left="1800" w:hanging="360"/>
      </w:pPr>
      <w:rPr>
        <w:rFonts w:ascii="Courier New" w:hAnsi="Courier New" w:hint="default"/>
      </w:rPr>
    </w:lvl>
    <w:lvl w:ilvl="2" w:tplc="840AD71C" w:tentative="1">
      <w:start w:val="1"/>
      <w:numFmt w:val="bullet"/>
      <w:lvlText w:val=""/>
      <w:lvlJc w:val="left"/>
      <w:pPr>
        <w:tabs>
          <w:tab w:val="num" w:pos="2520"/>
        </w:tabs>
        <w:ind w:left="2520" w:hanging="360"/>
      </w:pPr>
      <w:rPr>
        <w:rFonts w:ascii="Wingdings" w:hAnsi="Wingdings" w:hint="default"/>
      </w:rPr>
    </w:lvl>
    <w:lvl w:ilvl="3" w:tplc="D1F2EE32" w:tentative="1">
      <w:start w:val="1"/>
      <w:numFmt w:val="bullet"/>
      <w:lvlText w:val=""/>
      <w:lvlJc w:val="left"/>
      <w:pPr>
        <w:tabs>
          <w:tab w:val="num" w:pos="3240"/>
        </w:tabs>
        <w:ind w:left="3240" w:hanging="360"/>
      </w:pPr>
      <w:rPr>
        <w:rFonts w:ascii="Symbol" w:hAnsi="Symbol" w:hint="default"/>
      </w:rPr>
    </w:lvl>
    <w:lvl w:ilvl="4" w:tplc="BDE80E5E" w:tentative="1">
      <w:start w:val="1"/>
      <w:numFmt w:val="bullet"/>
      <w:lvlText w:val="o"/>
      <w:lvlJc w:val="left"/>
      <w:pPr>
        <w:tabs>
          <w:tab w:val="num" w:pos="3960"/>
        </w:tabs>
        <w:ind w:left="3960" w:hanging="360"/>
      </w:pPr>
      <w:rPr>
        <w:rFonts w:ascii="Courier New" w:hAnsi="Courier New" w:hint="default"/>
      </w:rPr>
    </w:lvl>
    <w:lvl w:ilvl="5" w:tplc="ACD4F618" w:tentative="1">
      <w:start w:val="1"/>
      <w:numFmt w:val="bullet"/>
      <w:lvlText w:val=""/>
      <w:lvlJc w:val="left"/>
      <w:pPr>
        <w:tabs>
          <w:tab w:val="num" w:pos="4680"/>
        </w:tabs>
        <w:ind w:left="4680" w:hanging="360"/>
      </w:pPr>
      <w:rPr>
        <w:rFonts w:ascii="Wingdings" w:hAnsi="Wingdings" w:hint="default"/>
      </w:rPr>
    </w:lvl>
    <w:lvl w:ilvl="6" w:tplc="A2320A96" w:tentative="1">
      <w:start w:val="1"/>
      <w:numFmt w:val="bullet"/>
      <w:lvlText w:val=""/>
      <w:lvlJc w:val="left"/>
      <w:pPr>
        <w:tabs>
          <w:tab w:val="num" w:pos="5400"/>
        </w:tabs>
        <w:ind w:left="5400" w:hanging="360"/>
      </w:pPr>
      <w:rPr>
        <w:rFonts w:ascii="Symbol" w:hAnsi="Symbol" w:hint="default"/>
      </w:rPr>
    </w:lvl>
    <w:lvl w:ilvl="7" w:tplc="6C7C6856" w:tentative="1">
      <w:start w:val="1"/>
      <w:numFmt w:val="bullet"/>
      <w:lvlText w:val="o"/>
      <w:lvlJc w:val="left"/>
      <w:pPr>
        <w:tabs>
          <w:tab w:val="num" w:pos="6120"/>
        </w:tabs>
        <w:ind w:left="6120" w:hanging="360"/>
      </w:pPr>
      <w:rPr>
        <w:rFonts w:ascii="Courier New" w:hAnsi="Courier New" w:hint="default"/>
      </w:rPr>
    </w:lvl>
    <w:lvl w:ilvl="8" w:tplc="35F6A722"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4D789B"/>
    <w:multiLevelType w:val="hybridMultilevel"/>
    <w:tmpl w:val="2BD86E5A"/>
    <w:lvl w:ilvl="0" w:tplc="513E1E96">
      <w:start w:val="4"/>
      <w:numFmt w:val="decimal"/>
      <w:lvlText w:val="%1)"/>
      <w:lvlJc w:val="left"/>
      <w:pPr>
        <w:tabs>
          <w:tab w:val="num" w:pos="720"/>
        </w:tabs>
        <w:ind w:left="720" w:hanging="360"/>
      </w:pPr>
      <w:rPr>
        <w:rFonts w:hint="default"/>
      </w:rPr>
    </w:lvl>
    <w:lvl w:ilvl="1" w:tplc="D9F64B06">
      <w:start w:val="1"/>
      <w:numFmt w:val="bullet"/>
      <w:lvlText w:val=""/>
      <w:lvlJc w:val="left"/>
      <w:pPr>
        <w:tabs>
          <w:tab w:val="num" w:pos="1440"/>
        </w:tabs>
        <w:ind w:left="1440" w:hanging="360"/>
      </w:pPr>
      <w:rPr>
        <w:rFonts w:ascii="Symbol" w:hAnsi="Symbol" w:hint="default"/>
      </w:rPr>
    </w:lvl>
    <w:lvl w:ilvl="2" w:tplc="95D44B4E" w:tentative="1">
      <w:start w:val="1"/>
      <w:numFmt w:val="lowerRoman"/>
      <w:lvlText w:val="%3."/>
      <w:lvlJc w:val="right"/>
      <w:pPr>
        <w:tabs>
          <w:tab w:val="num" w:pos="2160"/>
        </w:tabs>
        <w:ind w:left="2160" w:hanging="180"/>
      </w:pPr>
    </w:lvl>
    <w:lvl w:ilvl="3" w:tplc="80E8E732" w:tentative="1">
      <w:start w:val="1"/>
      <w:numFmt w:val="decimal"/>
      <w:lvlText w:val="%4."/>
      <w:lvlJc w:val="left"/>
      <w:pPr>
        <w:tabs>
          <w:tab w:val="num" w:pos="2880"/>
        </w:tabs>
        <w:ind w:left="2880" w:hanging="360"/>
      </w:pPr>
    </w:lvl>
    <w:lvl w:ilvl="4" w:tplc="FC3AE500" w:tentative="1">
      <w:start w:val="1"/>
      <w:numFmt w:val="lowerLetter"/>
      <w:lvlText w:val="%5."/>
      <w:lvlJc w:val="left"/>
      <w:pPr>
        <w:tabs>
          <w:tab w:val="num" w:pos="3600"/>
        </w:tabs>
        <w:ind w:left="3600" w:hanging="360"/>
      </w:pPr>
    </w:lvl>
    <w:lvl w:ilvl="5" w:tplc="C1F2E8EC" w:tentative="1">
      <w:start w:val="1"/>
      <w:numFmt w:val="lowerRoman"/>
      <w:lvlText w:val="%6."/>
      <w:lvlJc w:val="right"/>
      <w:pPr>
        <w:tabs>
          <w:tab w:val="num" w:pos="4320"/>
        </w:tabs>
        <w:ind w:left="4320" w:hanging="180"/>
      </w:pPr>
    </w:lvl>
    <w:lvl w:ilvl="6" w:tplc="5A304E22" w:tentative="1">
      <w:start w:val="1"/>
      <w:numFmt w:val="decimal"/>
      <w:lvlText w:val="%7."/>
      <w:lvlJc w:val="left"/>
      <w:pPr>
        <w:tabs>
          <w:tab w:val="num" w:pos="5040"/>
        </w:tabs>
        <w:ind w:left="5040" w:hanging="360"/>
      </w:pPr>
    </w:lvl>
    <w:lvl w:ilvl="7" w:tplc="E078208E" w:tentative="1">
      <w:start w:val="1"/>
      <w:numFmt w:val="lowerLetter"/>
      <w:lvlText w:val="%8."/>
      <w:lvlJc w:val="left"/>
      <w:pPr>
        <w:tabs>
          <w:tab w:val="num" w:pos="5760"/>
        </w:tabs>
        <w:ind w:left="5760" w:hanging="360"/>
      </w:pPr>
    </w:lvl>
    <w:lvl w:ilvl="8" w:tplc="64E2C51E" w:tentative="1">
      <w:start w:val="1"/>
      <w:numFmt w:val="lowerRoman"/>
      <w:lvlText w:val="%9."/>
      <w:lvlJc w:val="right"/>
      <w:pPr>
        <w:tabs>
          <w:tab w:val="num" w:pos="6480"/>
        </w:tabs>
        <w:ind w:left="6480" w:hanging="180"/>
      </w:pPr>
    </w:lvl>
  </w:abstractNum>
  <w:abstractNum w:abstractNumId="7" w15:restartNumberingAfterBreak="0">
    <w:nsid w:val="119F3B03"/>
    <w:multiLevelType w:val="hybridMultilevel"/>
    <w:tmpl w:val="2D28C2DA"/>
    <w:lvl w:ilvl="0" w:tplc="165E8F1C">
      <w:start w:val="1"/>
      <w:numFmt w:val="bullet"/>
      <w:lvlText w:val=""/>
      <w:lvlJc w:val="left"/>
      <w:pPr>
        <w:tabs>
          <w:tab w:val="num" w:pos="1080"/>
        </w:tabs>
        <w:ind w:left="1080" w:hanging="360"/>
      </w:pPr>
      <w:rPr>
        <w:rFonts w:ascii="Symbol" w:hAnsi="Symbol" w:hint="default"/>
      </w:rPr>
    </w:lvl>
    <w:lvl w:ilvl="1" w:tplc="925662BE" w:tentative="1">
      <w:start w:val="1"/>
      <w:numFmt w:val="bullet"/>
      <w:lvlText w:val="o"/>
      <w:lvlJc w:val="left"/>
      <w:pPr>
        <w:tabs>
          <w:tab w:val="num" w:pos="1800"/>
        </w:tabs>
        <w:ind w:left="1800" w:hanging="360"/>
      </w:pPr>
      <w:rPr>
        <w:rFonts w:ascii="Courier New" w:hAnsi="Courier New" w:hint="default"/>
      </w:rPr>
    </w:lvl>
    <w:lvl w:ilvl="2" w:tplc="8BFE0156" w:tentative="1">
      <w:start w:val="1"/>
      <w:numFmt w:val="bullet"/>
      <w:lvlText w:val=""/>
      <w:lvlJc w:val="left"/>
      <w:pPr>
        <w:tabs>
          <w:tab w:val="num" w:pos="2520"/>
        </w:tabs>
        <w:ind w:left="2520" w:hanging="360"/>
      </w:pPr>
      <w:rPr>
        <w:rFonts w:ascii="Wingdings" w:hAnsi="Wingdings" w:hint="default"/>
      </w:rPr>
    </w:lvl>
    <w:lvl w:ilvl="3" w:tplc="AD949B52" w:tentative="1">
      <w:start w:val="1"/>
      <w:numFmt w:val="bullet"/>
      <w:lvlText w:val=""/>
      <w:lvlJc w:val="left"/>
      <w:pPr>
        <w:tabs>
          <w:tab w:val="num" w:pos="3240"/>
        </w:tabs>
        <w:ind w:left="3240" w:hanging="360"/>
      </w:pPr>
      <w:rPr>
        <w:rFonts w:ascii="Symbol" w:hAnsi="Symbol" w:hint="default"/>
      </w:rPr>
    </w:lvl>
    <w:lvl w:ilvl="4" w:tplc="04AEF9DA" w:tentative="1">
      <w:start w:val="1"/>
      <w:numFmt w:val="bullet"/>
      <w:lvlText w:val="o"/>
      <w:lvlJc w:val="left"/>
      <w:pPr>
        <w:tabs>
          <w:tab w:val="num" w:pos="3960"/>
        </w:tabs>
        <w:ind w:left="3960" w:hanging="360"/>
      </w:pPr>
      <w:rPr>
        <w:rFonts w:ascii="Courier New" w:hAnsi="Courier New" w:hint="default"/>
      </w:rPr>
    </w:lvl>
    <w:lvl w:ilvl="5" w:tplc="C18EF7AE" w:tentative="1">
      <w:start w:val="1"/>
      <w:numFmt w:val="bullet"/>
      <w:lvlText w:val=""/>
      <w:lvlJc w:val="left"/>
      <w:pPr>
        <w:tabs>
          <w:tab w:val="num" w:pos="4680"/>
        </w:tabs>
        <w:ind w:left="4680" w:hanging="360"/>
      </w:pPr>
      <w:rPr>
        <w:rFonts w:ascii="Wingdings" w:hAnsi="Wingdings" w:hint="default"/>
      </w:rPr>
    </w:lvl>
    <w:lvl w:ilvl="6" w:tplc="8E1E96FE" w:tentative="1">
      <w:start w:val="1"/>
      <w:numFmt w:val="bullet"/>
      <w:lvlText w:val=""/>
      <w:lvlJc w:val="left"/>
      <w:pPr>
        <w:tabs>
          <w:tab w:val="num" w:pos="5400"/>
        </w:tabs>
        <w:ind w:left="5400" w:hanging="360"/>
      </w:pPr>
      <w:rPr>
        <w:rFonts w:ascii="Symbol" w:hAnsi="Symbol" w:hint="default"/>
      </w:rPr>
    </w:lvl>
    <w:lvl w:ilvl="7" w:tplc="F9E2E1A0" w:tentative="1">
      <w:start w:val="1"/>
      <w:numFmt w:val="bullet"/>
      <w:lvlText w:val="o"/>
      <w:lvlJc w:val="left"/>
      <w:pPr>
        <w:tabs>
          <w:tab w:val="num" w:pos="6120"/>
        </w:tabs>
        <w:ind w:left="6120" w:hanging="360"/>
      </w:pPr>
      <w:rPr>
        <w:rFonts w:ascii="Courier New" w:hAnsi="Courier New" w:hint="default"/>
      </w:rPr>
    </w:lvl>
    <w:lvl w:ilvl="8" w:tplc="59266C7E"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2B674D3"/>
    <w:multiLevelType w:val="hybridMultilevel"/>
    <w:tmpl w:val="C7801FEC"/>
    <w:lvl w:ilvl="0" w:tplc="D4CE93EC">
      <w:start w:val="1"/>
      <w:numFmt w:val="bullet"/>
      <w:lvlText w:val=""/>
      <w:lvlJc w:val="left"/>
      <w:pPr>
        <w:tabs>
          <w:tab w:val="num" w:pos="1080"/>
        </w:tabs>
        <w:ind w:left="1080" w:hanging="360"/>
      </w:pPr>
      <w:rPr>
        <w:rFonts w:ascii="Symbol" w:hAnsi="Symbol" w:hint="default"/>
      </w:rPr>
    </w:lvl>
    <w:lvl w:ilvl="1" w:tplc="31DAD52E" w:tentative="1">
      <w:start w:val="1"/>
      <w:numFmt w:val="bullet"/>
      <w:lvlText w:val="o"/>
      <w:lvlJc w:val="left"/>
      <w:pPr>
        <w:tabs>
          <w:tab w:val="num" w:pos="1800"/>
        </w:tabs>
        <w:ind w:left="1800" w:hanging="360"/>
      </w:pPr>
      <w:rPr>
        <w:rFonts w:ascii="Courier New" w:hAnsi="Courier New" w:hint="default"/>
      </w:rPr>
    </w:lvl>
    <w:lvl w:ilvl="2" w:tplc="FAB44CA6" w:tentative="1">
      <w:start w:val="1"/>
      <w:numFmt w:val="bullet"/>
      <w:lvlText w:val=""/>
      <w:lvlJc w:val="left"/>
      <w:pPr>
        <w:tabs>
          <w:tab w:val="num" w:pos="2520"/>
        </w:tabs>
        <w:ind w:left="2520" w:hanging="360"/>
      </w:pPr>
      <w:rPr>
        <w:rFonts w:ascii="Wingdings" w:hAnsi="Wingdings" w:hint="default"/>
      </w:rPr>
    </w:lvl>
    <w:lvl w:ilvl="3" w:tplc="D37CC23C" w:tentative="1">
      <w:start w:val="1"/>
      <w:numFmt w:val="bullet"/>
      <w:lvlText w:val=""/>
      <w:lvlJc w:val="left"/>
      <w:pPr>
        <w:tabs>
          <w:tab w:val="num" w:pos="3240"/>
        </w:tabs>
        <w:ind w:left="3240" w:hanging="360"/>
      </w:pPr>
      <w:rPr>
        <w:rFonts w:ascii="Symbol" w:hAnsi="Symbol" w:hint="default"/>
      </w:rPr>
    </w:lvl>
    <w:lvl w:ilvl="4" w:tplc="301635B2" w:tentative="1">
      <w:start w:val="1"/>
      <w:numFmt w:val="bullet"/>
      <w:lvlText w:val="o"/>
      <w:lvlJc w:val="left"/>
      <w:pPr>
        <w:tabs>
          <w:tab w:val="num" w:pos="3960"/>
        </w:tabs>
        <w:ind w:left="3960" w:hanging="360"/>
      </w:pPr>
      <w:rPr>
        <w:rFonts w:ascii="Courier New" w:hAnsi="Courier New" w:hint="default"/>
      </w:rPr>
    </w:lvl>
    <w:lvl w:ilvl="5" w:tplc="52446300" w:tentative="1">
      <w:start w:val="1"/>
      <w:numFmt w:val="bullet"/>
      <w:lvlText w:val=""/>
      <w:lvlJc w:val="left"/>
      <w:pPr>
        <w:tabs>
          <w:tab w:val="num" w:pos="4680"/>
        </w:tabs>
        <w:ind w:left="4680" w:hanging="360"/>
      </w:pPr>
      <w:rPr>
        <w:rFonts w:ascii="Wingdings" w:hAnsi="Wingdings" w:hint="default"/>
      </w:rPr>
    </w:lvl>
    <w:lvl w:ilvl="6" w:tplc="5BDC834C" w:tentative="1">
      <w:start w:val="1"/>
      <w:numFmt w:val="bullet"/>
      <w:lvlText w:val=""/>
      <w:lvlJc w:val="left"/>
      <w:pPr>
        <w:tabs>
          <w:tab w:val="num" w:pos="5400"/>
        </w:tabs>
        <w:ind w:left="5400" w:hanging="360"/>
      </w:pPr>
      <w:rPr>
        <w:rFonts w:ascii="Symbol" w:hAnsi="Symbol" w:hint="default"/>
      </w:rPr>
    </w:lvl>
    <w:lvl w:ilvl="7" w:tplc="79960712" w:tentative="1">
      <w:start w:val="1"/>
      <w:numFmt w:val="bullet"/>
      <w:lvlText w:val="o"/>
      <w:lvlJc w:val="left"/>
      <w:pPr>
        <w:tabs>
          <w:tab w:val="num" w:pos="6120"/>
        </w:tabs>
        <w:ind w:left="6120" w:hanging="360"/>
      </w:pPr>
      <w:rPr>
        <w:rFonts w:ascii="Courier New" w:hAnsi="Courier New" w:hint="default"/>
      </w:rPr>
    </w:lvl>
    <w:lvl w:ilvl="8" w:tplc="7A381A30"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9795C7E"/>
    <w:multiLevelType w:val="hybridMultilevel"/>
    <w:tmpl w:val="540E282C"/>
    <w:lvl w:ilvl="0" w:tplc="92D0C3DC">
      <w:start w:val="1"/>
      <w:numFmt w:val="bullet"/>
      <w:lvlText w:val=""/>
      <w:lvlJc w:val="left"/>
      <w:pPr>
        <w:tabs>
          <w:tab w:val="num" w:pos="1080"/>
        </w:tabs>
        <w:ind w:left="1080" w:hanging="360"/>
      </w:pPr>
      <w:rPr>
        <w:rFonts w:ascii="Symbol" w:hAnsi="Symbol" w:hint="default"/>
      </w:rPr>
    </w:lvl>
    <w:lvl w:ilvl="1" w:tplc="690695D4" w:tentative="1">
      <w:start w:val="1"/>
      <w:numFmt w:val="bullet"/>
      <w:lvlText w:val="o"/>
      <w:lvlJc w:val="left"/>
      <w:pPr>
        <w:tabs>
          <w:tab w:val="num" w:pos="1800"/>
        </w:tabs>
        <w:ind w:left="1800" w:hanging="360"/>
      </w:pPr>
      <w:rPr>
        <w:rFonts w:ascii="Courier New" w:hAnsi="Courier New" w:hint="default"/>
      </w:rPr>
    </w:lvl>
    <w:lvl w:ilvl="2" w:tplc="702E2ABE" w:tentative="1">
      <w:start w:val="1"/>
      <w:numFmt w:val="bullet"/>
      <w:lvlText w:val=""/>
      <w:lvlJc w:val="left"/>
      <w:pPr>
        <w:tabs>
          <w:tab w:val="num" w:pos="2520"/>
        </w:tabs>
        <w:ind w:left="2520" w:hanging="360"/>
      </w:pPr>
      <w:rPr>
        <w:rFonts w:ascii="Wingdings" w:hAnsi="Wingdings" w:hint="default"/>
      </w:rPr>
    </w:lvl>
    <w:lvl w:ilvl="3" w:tplc="20B41FBC" w:tentative="1">
      <w:start w:val="1"/>
      <w:numFmt w:val="bullet"/>
      <w:lvlText w:val=""/>
      <w:lvlJc w:val="left"/>
      <w:pPr>
        <w:tabs>
          <w:tab w:val="num" w:pos="3240"/>
        </w:tabs>
        <w:ind w:left="3240" w:hanging="360"/>
      </w:pPr>
      <w:rPr>
        <w:rFonts w:ascii="Symbol" w:hAnsi="Symbol" w:hint="default"/>
      </w:rPr>
    </w:lvl>
    <w:lvl w:ilvl="4" w:tplc="FB687F9C" w:tentative="1">
      <w:start w:val="1"/>
      <w:numFmt w:val="bullet"/>
      <w:lvlText w:val="o"/>
      <w:lvlJc w:val="left"/>
      <w:pPr>
        <w:tabs>
          <w:tab w:val="num" w:pos="3960"/>
        </w:tabs>
        <w:ind w:left="3960" w:hanging="360"/>
      </w:pPr>
      <w:rPr>
        <w:rFonts w:ascii="Courier New" w:hAnsi="Courier New" w:hint="default"/>
      </w:rPr>
    </w:lvl>
    <w:lvl w:ilvl="5" w:tplc="E1A29C4C" w:tentative="1">
      <w:start w:val="1"/>
      <w:numFmt w:val="bullet"/>
      <w:lvlText w:val=""/>
      <w:lvlJc w:val="left"/>
      <w:pPr>
        <w:tabs>
          <w:tab w:val="num" w:pos="4680"/>
        </w:tabs>
        <w:ind w:left="4680" w:hanging="360"/>
      </w:pPr>
      <w:rPr>
        <w:rFonts w:ascii="Wingdings" w:hAnsi="Wingdings" w:hint="default"/>
      </w:rPr>
    </w:lvl>
    <w:lvl w:ilvl="6" w:tplc="AEFECC3C" w:tentative="1">
      <w:start w:val="1"/>
      <w:numFmt w:val="bullet"/>
      <w:lvlText w:val=""/>
      <w:lvlJc w:val="left"/>
      <w:pPr>
        <w:tabs>
          <w:tab w:val="num" w:pos="5400"/>
        </w:tabs>
        <w:ind w:left="5400" w:hanging="360"/>
      </w:pPr>
      <w:rPr>
        <w:rFonts w:ascii="Symbol" w:hAnsi="Symbol" w:hint="default"/>
      </w:rPr>
    </w:lvl>
    <w:lvl w:ilvl="7" w:tplc="8D882EA8" w:tentative="1">
      <w:start w:val="1"/>
      <w:numFmt w:val="bullet"/>
      <w:lvlText w:val="o"/>
      <w:lvlJc w:val="left"/>
      <w:pPr>
        <w:tabs>
          <w:tab w:val="num" w:pos="6120"/>
        </w:tabs>
        <w:ind w:left="6120" w:hanging="360"/>
      </w:pPr>
      <w:rPr>
        <w:rFonts w:ascii="Courier New" w:hAnsi="Courier New" w:hint="default"/>
      </w:rPr>
    </w:lvl>
    <w:lvl w:ilvl="8" w:tplc="355A3792"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BB178AD"/>
    <w:multiLevelType w:val="hybridMultilevel"/>
    <w:tmpl w:val="C7801FEC"/>
    <w:lvl w:ilvl="0" w:tplc="368AB87A">
      <w:start w:val="1"/>
      <w:numFmt w:val="bullet"/>
      <w:lvlText w:val=""/>
      <w:lvlJc w:val="left"/>
      <w:pPr>
        <w:tabs>
          <w:tab w:val="num" w:pos="1080"/>
        </w:tabs>
        <w:ind w:left="1080" w:hanging="360"/>
      </w:pPr>
      <w:rPr>
        <w:rFonts w:ascii="Symbol" w:hAnsi="Symbol" w:hint="default"/>
      </w:rPr>
    </w:lvl>
    <w:lvl w:ilvl="1" w:tplc="8E525A8A" w:tentative="1">
      <w:start w:val="1"/>
      <w:numFmt w:val="bullet"/>
      <w:lvlText w:val="o"/>
      <w:lvlJc w:val="left"/>
      <w:pPr>
        <w:tabs>
          <w:tab w:val="num" w:pos="1800"/>
        </w:tabs>
        <w:ind w:left="1800" w:hanging="360"/>
      </w:pPr>
      <w:rPr>
        <w:rFonts w:ascii="Courier New" w:hAnsi="Courier New" w:hint="default"/>
      </w:rPr>
    </w:lvl>
    <w:lvl w:ilvl="2" w:tplc="D54A341E" w:tentative="1">
      <w:start w:val="1"/>
      <w:numFmt w:val="bullet"/>
      <w:lvlText w:val=""/>
      <w:lvlJc w:val="left"/>
      <w:pPr>
        <w:tabs>
          <w:tab w:val="num" w:pos="2520"/>
        </w:tabs>
        <w:ind w:left="2520" w:hanging="360"/>
      </w:pPr>
      <w:rPr>
        <w:rFonts w:ascii="Wingdings" w:hAnsi="Wingdings" w:hint="default"/>
      </w:rPr>
    </w:lvl>
    <w:lvl w:ilvl="3" w:tplc="EC66C142" w:tentative="1">
      <w:start w:val="1"/>
      <w:numFmt w:val="bullet"/>
      <w:lvlText w:val=""/>
      <w:lvlJc w:val="left"/>
      <w:pPr>
        <w:tabs>
          <w:tab w:val="num" w:pos="3240"/>
        </w:tabs>
        <w:ind w:left="3240" w:hanging="360"/>
      </w:pPr>
      <w:rPr>
        <w:rFonts w:ascii="Symbol" w:hAnsi="Symbol" w:hint="default"/>
      </w:rPr>
    </w:lvl>
    <w:lvl w:ilvl="4" w:tplc="9E58155A" w:tentative="1">
      <w:start w:val="1"/>
      <w:numFmt w:val="bullet"/>
      <w:lvlText w:val="o"/>
      <w:lvlJc w:val="left"/>
      <w:pPr>
        <w:tabs>
          <w:tab w:val="num" w:pos="3960"/>
        </w:tabs>
        <w:ind w:left="3960" w:hanging="360"/>
      </w:pPr>
      <w:rPr>
        <w:rFonts w:ascii="Courier New" w:hAnsi="Courier New" w:hint="default"/>
      </w:rPr>
    </w:lvl>
    <w:lvl w:ilvl="5" w:tplc="679C24C2" w:tentative="1">
      <w:start w:val="1"/>
      <w:numFmt w:val="bullet"/>
      <w:lvlText w:val=""/>
      <w:lvlJc w:val="left"/>
      <w:pPr>
        <w:tabs>
          <w:tab w:val="num" w:pos="4680"/>
        </w:tabs>
        <w:ind w:left="4680" w:hanging="360"/>
      </w:pPr>
      <w:rPr>
        <w:rFonts w:ascii="Wingdings" w:hAnsi="Wingdings" w:hint="default"/>
      </w:rPr>
    </w:lvl>
    <w:lvl w:ilvl="6" w:tplc="A596E1E8" w:tentative="1">
      <w:start w:val="1"/>
      <w:numFmt w:val="bullet"/>
      <w:lvlText w:val=""/>
      <w:lvlJc w:val="left"/>
      <w:pPr>
        <w:tabs>
          <w:tab w:val="num" w:pos="5400"/>
        </w:tabs>
        <w:ind w:left="5400" w:hanging="360"/>
      </w:pPr>
      <w:rPr>
        <w:rFonts w:ascii="Symbol" w:hAnsi="Symbol" w:hint="default"/>
      </w:rPr>
    </w:lvl>
    <w:lvl w:ilvl="7" w:tplc="3CDAEDE2" w:tentative="1">
      <w:start w:val="1"/>
      <w:numFmt w:val="bullet"/>
      <w:lvlText w:val="o"/>
      <w:lvlJc w:val="left"/>
      <w:pPr>
        <w:tabs>
          <w:tab w:val="num" w:pos="6120"/>
        </w:tabs>
        <w:ind w:left="6120" w:hanging="360"/>
      </w:pPr>
      <w:rPr>
        <w:rFonts w:ascii="Courier New" w:hAnsi="Courier New" w:hint="default"/>
      </w:rPr>
    </w:lvl>
    <w:lvl w:ilvl="8" w:tplc="7A64E9EE"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E7B06EB"/>
    <w:multiLevelType w:val="hybridMultilevel"/>
    <w:tmpl w:val="407EA66A"/>
    <w:lvl w:ilvl="0" w:tplc="FAFE8A84">
      <w:start w:val="1"/>
      <w:numFmt w:val="bullet"/>
      <w:lvlText w:val=""/>
      <w:lvlJc w:val="left"/>
      <w:pPr>
        <w:tabs>
          <w:tab w:val="num" w:pos="720"/>
        </w:tabs>
        <w:ind w:left="720" w:hanging="360"/>
      </w:pPr>
      <w:rPr>
        <w:rFonts w:ascii="Symbol" w:hAnsi="Symbol" w:hint="default"/>
      </w:rPr>
    </w:lvl>
    <w:lvl w:ilvl="1" w:tplc="7936B146" w:tentative="1">
      <w:start w:val="1"/>
      <w:numFmt w:val="bullet"/>
      <w:lvlText w:val="o"/>
      <w:lvlJc w:val="left"/>
      <w:pPr>
        <w:tabs>
          <w:tab w:val="num" w:pos="1440"/>
        </w:tabs>
        <w:ind w:left="1440" w:hanging="360"/>
      </w:pPr>
      <w:rPr>
        <w:rFonts w:ascii="Courier New" w:hAnsi="Courier New" w:hint="default"/>
      </w:rPr>
    </w:lvl>
    <w:lvl w:ilvl="2" w:tplc="78C4519E" w:tentative="1">
      <w:start w:val="1"/>
      <w:numFmt w:val="bullet"/>
      <w:lvlText w:val=""/>
      <w:lvlJc w:val="left"/>
      <w:pPr>
        <w:tabs>
          <w:tab w:val="num" w:pos="2160"/>
        </w:tabs>
        <w:ind w:left="2160" w:hanging="360"/>
      </w:pPr>
      <w:rPr>
        <w:rFonts w:ascii="Wingdings" w:hAnsi="Wingdings" w:hint="default"/>
      </w:rPr>
    </w:lvl>
    <w:lvl w:ilvl="3" w:tplc="9B86032E" w:tentative="1">
      <w:start w:val="1"/>
      <w:numFmt w:val="bullet"/>
      <w:lvlText w:val=""/>
      <w:lvlJc w:val="left"/>
      <w:pPr>
        <w:tabs>
          <w:tab w:val="num" w:pos="2880"/>
        </w:tabs>
        <w:ind w:left="2880" w:hanging="360"/>
      </w:pPr>
      <w:rPr>
        <w:rFonts w:ascii="Symbol" w:hAnsi="Symbol" w:hint="default"/>
      </w:rPr>
    </w:lvl>
    <w:lvl w:ilvl="4" w:tplc="58D8D5FA" w:tentative="1">
      <w:start w:val="1"/>
      <w:numFmt w:val="bullet"/>
      <w:lvlText w:val="o"/>
      <w:lvlJc w:val="left"/>
      <w:pPr>
        <w:tabs>
          <w:tab w:val="num" w:pos="3600"/>
        </w:tabs>
        <w:ind w:left="3600" w:hanging="360"/>
      </w:pPr>
      <w:rPr>
        <w:rFonts w:ascii="Courier New" w:hAnsi="Courier New" w:hint="default"/>
      </w:rPr>
    </w:lvl>
    <w:lvl w:ilvl="5" w:tplc="8BA6CF20" w:tentative="1">
      <w:start w:val="1"/>
      <w:numFmt w:val="bullet"/>
      <w:lvlText w:val=""/>
      <w:lvlJc w:val="left"/>
      <w:pPr>
        <w:tabs>
          <w:tab w:val="num" w:pos="4320"/>
        </w:tabs>
        <w:ind w:left="4320" w:hanging="360"/>
      </w:pPr>
      <w:rPr>
        <w:rFonts w:ascii="Wingdings" w:hAnsi="Wingdings" w:hint="default"/>
      </w:rPr>
    </w:lvl>
    <w:lvl w:ilvl="6" w:tplc="B5F64B8C" w:tentative="1">
      <w:start w:val="1"/>
      <w:numFmt w:val="bullet"/>
      <w:lvlText w:val=""/>
      <w:lvlJc w:val="left"/>
      <w:pPr>
        <w:tabs>
          <w:tab w:val="num" w:pos="5040"/>
        </w:tabs>
        <w:ind w:left="5040" w:hanging="360"/>
      </w:pPr>
      <w:rPr>
        <w:rFonts w:ascii="Symbol" w:hAnsi="Symbol" w:hint="default"/>
      </w:rPr>
    </w:lvl>
    <w:lvl w:ilvl="7" w:tplc="A1689F90" w:tentative="1">
      <w:start w:val="1"/>
      <w:numFmt w:val="bullet"/>
      <w:lvlText w:val="o"/>
      <w:lvlJc w:val="left"/>
      <w:pPr>
        <w:tabs>
          <w:tab w:val="num" w:pos="5760"/>
        </w:tabs>
        <w:ind w:left="5760" w:hanging="360"/>
      </w:pPr>
      <w:rPr>
        <w:rFonts w:ascii="Courier New" w:hAnsi="Courier New" w:hint="default"/>
      </w:rPr>
    </w:lvl>
    <w:lvl w:ilvl="8" w:tplc="C4268C2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5223DA"/>
    <w:multiLevelType w:val="hybridMultilevel"/>
    <w:tmpl w:val="29341624"/>
    <w:lvl w:ilvl="0" w:tplc="00E25EEC">
      <w:start w:val="1"/>
      <w:numFmt w:val="bullet"/>
      <w:lvlText w:val=""/>
      <w:lvlJc w:val="left"/>
      <w:pPr>
        <w:tabs>
          <w:tab w:val="num" w:pos="810"/>
        </w:tabs>
        <w:ind w:left="810" w:hanging="360"/>
      </w:pPr>
      <w:rPr>
        <w:rFonts w:ascii="Symbol" w:hAnsi="Symbol" w:hint="default"/>
      </w:rPr>
    </w:lvl>
    <w:lvl w:ilvl="1" w:tplc="06124E8A" w:tentative="1">
      <w:start w:val="1"/>
      <w:numFmt w:val="bullet"/>
      <w:lvlText w:val="o"/>
      <w:lvlJc w:val="left"/>
      <w:pPr>
        <w:tabs>
          <w:tab w:val="num" w:pos="1530"/>
        </w:tabs>
        <w:ind w:left="1530" w:hanging="360"/>
      </w:pPr>
      <w:rPr>
        <w:rFonts w:ascii="Courier New" w:hAnsi="Courier New" w:hint="default"/>
      </w:rPr>
    </w:lvl>
    <w:lvl w:ilvl="2" w:tplc="87F2B93C" w:tentative="1">
      <w:start w:val="1"/>
      <w:numFmt w:val="bullet"/>
      <w:lvlText w:val=""/>
      <w:lvlJc w:val="left"/>
      <w:pPr>
        <w:tabs>
          <w:tab w:val="num" w:pos="2250"/>
        </w:tabs>
        <w:ind w:left="2250" w:hanging="360"/>
      </w:pPr>
      <w:rPr>
        <w:rFonts w:ascii="Wingdings" w:hAnsi="Wingdings" w:hint="default"/>
      </w:rPr>
    </w:lvl>
    <w:lvl w:ilvl="3" w:tplc="A1ACC404" w:tentative="1">
      <w:start w:val="1"/>
      <w:numFmt w:val="bullet"/>
      <w:lvlText w:val=""/>
      <w:lvlJc w:val="left"/>
      <w:pPr>
        <w:tabs>
          <w:tab w:val="num" w:pos="2970"/>
        </w:tabs>
        <w:ind w:left="2970" w:hanging="360"/>
      </w:pPr>
      <w:rPr>
        <w:rFonts w:ascii="Symbol" w:hAnsi="Symbol" w:hint="default"/>
      </w:rPr>
    </w:lvl>
    <w:lvl w:ilvl="4" w:tplc="8A3A44B2" w:tentative="1">
      <w:start w:val="1"/>
      <w:numFmt w:val="bullet"/>
      <w:lvlText w:val="o"/>
      <w:lvlJc w:val="left"/>
      <w:pPr>
        <w:tabs>
          <w:tab w:val="num" w:pos="3690"/>
        </w:tabs>
        <w:ind w:left="3690" w:hanging="360"/>
      </w:pPr>
      <w:rPr>
        <w:rFonts w:ascii="Courier New" w:hAnsi="Courier New" w:hint="default"/>
      </w:rPr>
    </w:lvl>
    <w:lvl w:ilvl="5" w:tplc="DEFE430A" w:tentative="1">
      <w:start w:val="1"/>
      <w:numFmt w:val="bullet"/>
      <w:lvlText w:val=""/>
      <w:lvlJc w:val="left"/>
      <w:pPr>
        <w:tabs>
          <w:tab w:val="num" w:pos="4410"/>
        </w:tabs>
        <w:ind w:left="4410" w:hanging="360"/>
      </w:pPr>
      <w:rPr>
        <w:rFonts w:ascii="Wingdings" w:hAnsi="Wingdings" w:hint="default"/>
      </w:rPr>
    </w:lvl>
    <w:lvl w:ilvl="6" w:tplc="5680DB30" w:tentative="1">
      <w:start w:val="1"/>
      <w:numFmt w:val="bullet"/>
      <w:lvlText w:val=""/>
      <w:lvlJc w:val="left"/>
      <w:pPr>
        <w:tabs>
          <w:tab w:val="num" w:pos="5130"/>
        </w:tabs>
        <w:ind w:left="5130" w:hanging="360"/>
      </w:pPr>
      <w:rPr>
        <w:rFonts w:ascii="Symbol" w:hAnsi="Symbol" w:hint="default"/>
      </w:rPr>
    </w:lvl>
    <w:lvl w:ilvl="7" w:tplc="55D4FF6A" w:tentative="1">
      <w:start w:val="1"/>
      <w:numFmt w:val="bullet"/>
      <w:lvlText w:val="o"/>
      <w:lvlJc w:val="left"/>
      <w:pPr>
        <w:tabs>
          <w:tab w:val="num" w:pos="5850"/>
        </w:tabs>
        <w:ind w:left="5850" w:hanging="360"/>
      </w:pPr>
      <w:rPr>
        <w:rFonts w:ascii="Courier New" w:hAnsi="Courier New" w:hint="default"/>
      </w:rPr>
    </w:lvl>
    <w:lvl w:ilvl="8" w:tplc="23802D2A" w:tentative="1">
      <w:start w:val="1"/>
      <w:numFmt w:val="bullet"/>
      <w:lvlText w:val=""/>
      <w:lvlJc w:val="left"/>
      <w:pPr>
        <w:tabs>
          <w:tab w:val="num" w:pos="6570"/>
        </w:tabs>
        <w:ind w:left="6570" w:hanging="360"/>
      </w:pPr>
      <w:rPr>
        <w:rFonts w:ascii="Wingdings" w:hAnsi="Wingdings" w:hint="default"/>
      </w:rPr>
    </w:lvl>
  </w:abstractNum>
  <w:abstractNum w:abstractNumId="13" w15:restartNumberingAfterBreak="0">
    <w:nsid w:val="27DC5044"/>
    <w:multiLevelType w:val="hybridMultilevel"/>
    <w:tmpl w:val="E90AE3DC"/>
    <w:lvl w:ilvl="0" w:tplc="04B83E90">
      <w:start w:val="1"/>
      <w:numFmt w:val="bullet"/>
      <w:lvlText w:val=""/>
      <w:lvlJc w:val="left"/>
      <w:pPr>
        <w:tabs>
          <w:tab w:val="num" w:pos="1080"/>
        </w:tabs>
        <w:ind w:left="1080" w:hanging="360"/>
      </w:pPr>
      <w:rPr>
        <w:rFonts w:ascii="Symbol" w:hAnsi="Symbol" w:hint="default"/>
      </w:rPr>
    </w:lvl>
    <w:lvl w:ilvl="1" w:tplc="64BE2972" w:tentative="1">
      <w:start w:val="1"/>
      <w:numFmt w:val="bullet"/>
      <w:lvlText w:val="o"/>
      <w:lvlJc w:val="left"/>
      <w:pPr>
        <w:tabs>
          <w:tab w:val="num" w:pos="1800"/>
        </w:tabs>
        <w:ind w:left="1800" w:hanging="360"/>
      </w:pPr>
      <w:rPr>
        <w:rFonts w:ascii="Courier New" w:hAnsi="Courier New" w:hint="default"/>
      </w:rPr>
    </w:lvl>
    <w:lvl w:ilvl="2" w:tplc="5AC6C64A" w:tentative="1">
      <w:start w:val="1"/>
      <w:numFmt w:val="bullet"/>
      <w:lvlText w:val=""/>
      <w:lvlJc w:val="left"/>
      <w:pPr>
        <w:tabs>
          <w:tab w:val="num" w:pos="2520"/>
        </w:tabs>
        <w:ind w:left="2520" w:hanging="360"/>
      </w:pPr>
      <w:rPr>
        <w:rFonts w:ascii="Wingdings" w:hAnsi="Wingdings" w:hint="default"/>
      </w:rPr>
    </w:lvl>
    <w:lvl w:ilvl="3" w:tplc="96EEA8B6" w:tentative="1">
      <w:start w:val="1"/>
      <w:numFmt w:val="bullet"/>
      <w:lvlText w:val=""/>
      <w:lvlJc w:val="left"/>
      <w:pPr>
        <w:tabs>
          <w:tab w:val="num" w:pos="3240"/>
        </w:tabs>
        <w:ind w:left="3240" w:hanging="360"/>
      </w:pPr>
      <w:rPr>
        <w:rFonts w:ascii="Symbol" w:hAnsi="Symbol" w:hint="default"/>
      </w:rPr>
    </w:lvl>
    <w:lvl w:ilvl="4" w:tplc="D722F588" w:tentative="1">
      <w:start w:val="1"/>
      <w:numFmt w:val="bullet"/>
      <w:lvlText w:val="o"/>
      <w:lvlJc w:val="left"/>
      <w:pPr>
        <w:tabs>
          <w:tab w:val="num" w:pos="3960"/>
        </w:tabs>
        <w:ind w:left="3960" w:hanging="360"/>
      </w:pPr>
      <w:rPr>
        <w:rFonts w:ascii="Courier New" w:hAnsi="Courier New" w:hint="default"/>
      </w:rPr>
    </w:lvl>
    <w:lvl w:ilvl="5" w:tplc="1320361C" w:tentative="1">
      <w:start w:val="1"/>
      <w:numFmt w:val="bullet"/>
      <w:lvlText w:val=""/>
      <w:lvlJc w:val="left"/>
      <w:pPr>
        <w:tabs>
          <w:tab w:val="num" w:pos="4680"/>
        </w:tabs>
        <w:ind w:left="4680" w:hanging="360"/>
      </w:pPr>
      <w:rPr>
        <w:rFonts w:ascii="Wingdings" w:hAnsi="Wingdings" w:hint="default"/>
      </w:rPr>
    </w:lvl>
    <w:lvl w:ilvl="6" w:tplc="5CA47D82" w:tentative="1">
      <w:start w:val="1"/>
      <w:numFmt w:val="bullet"/>
      <w:lvlText w:val=""/>
      <w:lvlJc w:val="left"/>
      <w:pPr>
        <w:tabs>
          <w:tab w:val="num" w:pos="5400"/>
        </w:tabs>
        <w:ind w:left="5400" w:hanging="360"/>
      </w:pPr>
      <w:rPr>
        <w:rFonts w:ascii="Symbol" w:hAnsi="Symbol" w:hint="default"/>
      </w:rPr>
    </w:lvl>
    <w:lvl w:ilvl="7" w:tplc="66902C90" w:tentative="1">
      <w:start w:val="1"/>
      <w:numFmt w:val="bullet"/>
      <w:lvlText w:val="o"/>
      <w:lvlJc w:val="left"/>
      <w:pPr>
        <w:tabs>
          <w:tab w:val="num" w:pos="6120"/>
        </w:tabs>
        <w:ind w:left="6120" w:hanging="360"/>
      </w:pPr>
      <w:rPr>
        <w:rFonts w:ascii="Courier New" w:hAnsi="Courier New" w:hint="default"/>
      </w:rPr>
    </w:lvl>
    <w:lvl w:ilvl="8" w:tplc="19763746"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906167C"/>
    <w:multiLevelType w:val="hybridMultilevel"/>
    <w:tmpl w:val="C55CCFC4"/>
    <w:lvl w:ilvl="0" w:tplc="3912C1B4">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104030"/>
    <w:multiLevelType w:val="hybridMultilevel"/>
    <w:tmpl w:val="941EA714"/>
    <w:lvl w:ilvl="0" w:tplc="57688562">
      <w:start w:val="60"/>
      <w:numFmt w:val="decimal"/>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B3D6EBB"/>
    <w:multiLevelType w:val="hybridMultilevel"/>
    <w:tmpl w:val="6D945072"/>
    <w:lvl w:ilvl="0" w:tplc="4EC666AE">
      <w:start w:val="1"/>
      <w:numFmt w:val="bullet"/>
      <w:lvlText w:val=""/>
      <w:lvlJc w:val="left"/>
      <w:pPr>
        <w:tabs>
          <w:tab w:val="num" w:pos="720"/>
        </w:tabs>
        <w:ind w:left="720" w:hanging="360"/>
      </w:pPr>
      <w:rPr>
        <w:rFonts w:ascii="Symbol" w:hAnsi="Symbol" w:hint="default"/>
      </w:rPr>
    </w:lvl>
    <w:lvl w:ilvl="1" w:tplc="86666780">
      <w:start w:val="1"/>
      <w:numFmt w:val="bullet"/>
      <w:lvlText w:val=""/>
      <w:lvlJc w:val="left"/>
      <w:pPr>
        <w:tabs>
          <w:tab w:val="num" w:pos="1440"/>
        </w:tabs>
        <w:ind w:left="1440" w:hanging="360"/>
      </w:pPr>
      <w:rPr>
        <w:rFonts w:ascii="Symbol" w:hAnsi="Symbol" w:hint="default"/>
      </w:rPr>
    </w:lvl>
    <w:lvl w:ilvl="2" w:tplc="1A84C21A" w:tentative="1">
      <w:start w:val="1"/>
      <w:numFmt w:val="lowerRoman"/>
      <w:lvlText w:val="%3."/>
      <w:lvlJc w:val="right"/>
      <w:pPr>
        <w:tabs>
          <w:tab w:val="num" w:pos="2160"/>
        </w:tabs>
        <w:ind w:left="2160" w:hanging="180"/>
      </w:pPr>
    </w:lvl>
    <w:lvl w:ilvl="3" w:tplc="F1726020" w:tentative="1">
      <w:start w:val="1"/>
      <w:numFmt w:val="decimal"/>
      <w:lvlText w:val="%4."/>
      <w:lvlJc w:val="left"/>
      <w:pPr>
        <w:tabs>
          <w:tab w:val="num" w:pos="2880"/>
        </w:tabs>
        <w:ind w:left="2880" w:hanging="360"/>
      </w:pPr>
    </w:lvl>
    <w:lvl w:ilvl="4" w:tplc="02AA8A18" w:tentative="1">
      <w:start w:val="1"/>
      <w:numFmt w:val="lowerLetter"/>
      <w:lvlText w:val="%5."/>
      <w:lvlJc w:val="left"/>
      <w:pPr>
        <w:tabs>
          <w:tab w:val="num" w:pos="3600"/>
        </w:tabs>
        <w:ind w:left="3600" w:hanging="360"/>
      </w:pPr>
    </w:lvl>
    <w:lvl w:ilvl="5" w:tplc="1E32AE3E" w:tentative="1">
      <w:start w:val="1"/>
      <w:numFmt w:val="lowerRoman"/>
      <w:lvlText w:val="%6."/>
      <w:lvlJc w:val="right"/>
      <w:pPr>
        <w:tabs>
          <w:tab w:val="num" w:pos="4320"/>
        </w:tabs>
        <w:ind w:left="4320" w:hanging="180"/>
      </w:pPr>
    </w:lvl>
    <w:lvl w:ilvl="6" w:tplc="F9EEC700" w:tentative="1">
      <w:start w:val="1"/>
      <w:numFmt w:val="decimal"/>
      <w:lvlText w:val="%7."/>
      <w:lvlJc w:val="left"/>
      <w:pPr>
        <w:tabs>
          <w:tab w:val="num" w:pos="5040"/>
        </w:tabs>
        <w:ind w:left="5040" w:hanging="360"/>
      </w:pPr>
    </w:lvl>
    <w:lvl w:ilvl="7" w:tplc="CCC4FADE" w:tentative="1">
      <w:start w:val="1"/>
      <w:numFmt w:val="lowerLetter"/>
      <w:lvlText w:val="%8."/>
      <w:lvlJc w:val="left"/>
      <w:pPr>
        <w:tabs>
          <w:tab w:val="num" w:pos="5760"/>
        </w:tabs>
        <w:ind w:left="5760" w:hanging="360"/>
      </w:pPr>
    </w:lvl>
    <w:lvl w:ilvl="8" w:tplc="CEA6537E" w:tentative="1">
      <w:start w:val="1"/>
      <w:numFmt w:val="lowerRoman"/>
      <w:lvlText w:val="%9."/>
      <w:lvlJc w:val="right"/>
      <w:pPr>
        <w:tabs>
          <w:tab w:val="num" w:pos="6480"/>
        </w:tabs>
        <w:ind w:left="6480" w:hanging="180"/>
      </w:pPr>
    </w:lvl>
  </w:abstractNum>
  <w:abstractNum w:abstractNumId="17" w15:restartNumberingAfterBreak="0">
    <w:nsid w:val="2BE41079"/>
    <w:multiLevelType w:val="hybridMultilevel"/>
    <w:tmpl w:val="29A88D6C"/>
    <w:lvl w:ilvl="0" w:tplc="71740464">
      <w:start w:val="1"/>
      <w:numFmt w:val="bullet"/>
      <w:lvlText w:val=""/>
      <w:lvlJc w:val="left"/>
      <w:pPr>
        <w:tabs>
          <w:tab w:val="num" w:pos="720"/>
        </w:tabs>
        <w:ind w:left="720" w:hanging="360"/>
      </w:pPr>
      <w:rPr>
        <w:rFonts w:ascii="Symbol" w:hAnsi="Symbol" w:hint="default"/>
      </w:rPr>
    </w:lvl>
    <w:lvl w:ilvl="1" w:tplc="F452A75A" w:tentative="1">
      <w:start w:val="1"/>
      <w:numFmt w:val="bullet"/>
      <w:lvlText w:val="o"/>
      <w:lvlJc w:val="left"/>
      <w:pPr>
        <w:tabs>
          <w:tab w:val="num" w:pos="1440"/>
        </w:tabs>
        <w:ind w:left="1440" w:hanging="360"/>
      </w:pPr>
      <w:rPr>
        <w:rFonts w:ascii="Courier New" w:hAnsi="Courier New" w:hint="default"/>
      </w:rPr>
    </w:lvl>
    <w:lvl w:ilvl="2" w:tplc="9F8EAC1A" w:tentative="1">
      <w:start w:val="1"/>
      <w:numFmt w:val="bullet"/>
      <w:lvlText w:val=""/>
      <w:lvlJc w:val="left"/>
      <w:pPr>
        <w:tabs>
          <w:tab w:val="num" w:pos="2160"/>
        </w:tabs>
        <w:ind w:left="2160" w:hanging="360"/>
      </w:pPr>
      <w:rPr>
        <w:rFonts w:ascii="Wingdings" w:hAnsi="Wingdings" w:hint="default"/>
      </w:rPr>
    </w:lvl>
    <w:lvl w:ilvl="3" w:tplc="F6F81502" w:tentative="1">
      <w:start w:val="1"/>
      <w:numFmt w:val="bullet"/>
      <w:lvlText w:val=""/>
      <w:lvlJc w:val="left"/>
      <w:pPr>
        <w:tabs>
          <w:tab w:val="num" w:pos="2880"/>
        </w:tabs>
        <w:ind w:left="2880" w:hanging="360"/>
      </w:pPr>
      <w:rPr>
        <w:rFonts w:ascii="Symbol" w:hAnsi="Symbol" w:hint="default"/>
      </w:rPr>
    </w:lvl>
    <w:lvl w:ilvl="4" w:tplc="6546B1B8" w:tentative="1">
      <w:start w:val="1"/>
      <w:numFmt w:val="bullet"/>
      <w:lvlText w:val="o"/>
      <w:lvlJc w:val="left"/>
      <w:pPr>
        <w:tabs>
          <w:tab w:val="num" w:pos="3600"/>
        </w:tabs>
        <w:ind w:left="3600" w:hanging="360"/>
      </w:pPr>
      <w:rPr>
        <w:rFonts w:ascii="Courier New" w:hAnsi="Courier New" w:hint="default"/>
      </w:rPr>
    </w:lvl>
    <w:lvl w:ilvl="5" w:tplc="730C2DF0" w:tentative="1">
      <w:start w:val="1"/>
      <w:numFmt w:val="bullet"/>
      <w:lvlText w:val=""/>
      <w:lvlJc w:val="left"/>
      <w:pPr>
        <w:tabs>
          <w:tab w:val="num" w:pos="4320"/>
        </w:tabs>
        <w:ind w:left="4320" w:hanging="360"/>
      </w:pPr>
      <w:rPr>
        <w:rFonts w:ascii="Wingdings" w:hAnsi="Wingdings" w:hint="default"/>
      </w:rPr>
    </w:lvl>
    <w:lvl w:ilvl="6" w:tplc="A63A9492" w:tentative="1">
      <w:start w:val="1"/>
      <w:numFmt w:val="bullet"/>
      <w:lvlText w:val=""/>
      <w:lvlJc w:val="left"/>
      <w:pPr>
        <w:tabs>
          <w:tab w:val="num" w:pos="5040"/>
        </w:tabs>
        <w:ind w:left="5040" w:hanging="360"/>
      </w:pPr>
      <w:rPr>
        <w:rFonts w:ascii="Symbol" w:hAnsi="Symbol" w:hint="default"/>
      </w:rPr>
    </w:lvl>
    <w:lvl w:ilvl="7" w:tplc="2F5E960C" w:tentative="1">
      <w:start w:val="1"/>
      <w:numFmt w:val="bullet"/>
      <w:lvlText w:val="o"/>
      <w:lvlJc w:val="left"/>
      <w:pPr>
        <w:tabs>
          <w:tab w:val="num" w:pos="5760"/>
        </w:tabs>
        <w:ind w:left="5760" w:hanging="360"/>
      </w:pPr>
      <w:rPr>
        <w:rFonts w:ascii="Courier New" w:hAnsi="Courier New" w:hint="default"/>
      </w:rPr>
    </w:lvl>
    <w:lvl w:ilvl="8" w:tplc="B4360D3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FE3D9E"/>
    <w:multiLevelType w:val="hybridMultilevel"/>
    <w:tmpl w:val="2924944A"/>
    <w:lvl w:ilvl="0" w:tplc="8DC09222">
      <w:start w:val="1"/>
      <w:numFmt w:val="bullet"/>
      <w:lvlText w:val=""/>
      <w:lvlJc w:val="left"/>
      <w:pPr>
        <w:tabs>
          <w:tab w:val="num" w:pos="720"/>
        </w:tabs>
        <w:ind w:left="720" w:hanging="360"/>
      </w:pPr>
      <w:rPr>
        <w:rFonts w:ascii="Symbol" w:hAnsi="Symbol" w:hint="default"/>
      </w:rPr>
    </w:lvl>
    <w:lvl w:ilvl="1" w:tplc="AC60856E" w:tentative="1">
      <w:start w:val="1"/>
      <w:numFmt w:val="bullet"/>
      <w:lvlText w:val="o"/>
      <w:lvlJc w:val="left"/>
      <w:pPr>
        <w:tabs>
          <w:tab w:val="num" w:pos="1440"/>
        </w:tabs>
        <w:ind w:left="1440" w:hanging="360"/>
      </w:pPr>
      <w:rPr>
        <w:rFonts w:ascii="Courier New" w:hAnsi="Courier New" w:hint="default"/>
      </w:rPr>
    </w:lvl>
    <w:lvl w:ilvl="2" w:tplc="381CD8A8" w:tentative="1">
      <w:start w:val="1"/>
      <w:numFmt w:val="bullet"/>
      <w:lvlText w:val=""/>
      <w:lvlJc w:val="left"/>
      <w:pPr>
        <w:tabs>
          <w:tab w:val="num" w:pos="2160"/>
        </w:tabs>
        <w:ind w:left="2160" w:hanging="360"/>
      </w:pPr>
      <w:rPr>
        <w:rFonts w:ascii="Wingdings" w:hAnsi="Wingdings" w:hint="default"/>
      </w:rPr>
    </w:lvl>
    <w:lvl w:ilvl="3" w:tplc="5282B2A4" w:tentative="1">
      <w:start w:val="1"/>
      <w:numFmt w:val="bullet"/>
      <w:lvlText w:val=""/>
      <w:lvlJc w:val="left"/>
      <w:pPr>
        <w:tabs>
          <w:tab w:val="num" w:pos="2880"/>
        </w:tabs>
        <w:ind w:left="2880" w:hanging="360"/>
      </w:pPr>
      <w:rPr>
        <w:rFonts w:ascii="Symbol" w:hAnsi="Symbol" w:hint="default"/>
      </w:rPr>
    </w:lvl>
    <w:lvl w:ilvl="4" w:tplc="B9849290" w:tentative="1">
      <w:start w:val="1"/>
      <w:numFmt w:val="bullet"/>
      <w:lvlText w:val="o"/>
      <w:lvlJc w:val="left"/>
      <w:pPr>
        <w:tabs>
          <w:tab w:val="num" w:pos="3600"/>
        </w:tabs>
        <w:ind w:left="3600" w:hanging="360"/>
      </w:pPr>
      <w:rPr>
        <w:rFonts w:ascii="Courier New" w:hAnsi="Courier New" w:hint="default"/>
      </w:rPr>
    </w:lvl>
    <w:lvl w:ilvl="5" w:tplc="079AE1FA" w:tentative="1">
      <w:start w:val="1"/>
      <w:numFmt w:val="bullet"/>
      <w:lvlText w:val=""/>
      <w:lvlJc w:val="left"/>
      <w:pPr>
        <w:tabs>
          <w:tab w:val="num" w:pos="4320"/>
        </w:tabs>
        <w:ind w:left="4320" w:hanging="360"/>
      </w:pPr>
      <w:rPr>
        <w:rFonts w:ascii="Wingdings" w:hAnsi="Wingdings" w:hint="default"/>
      </w:rPr>
    </w:lvl>
    <w:lvl w:ilvl="6" w:tplc="C7F0FCAA" w:tentative="1">
      <w:start w:val="1"/>
      <w:numFmt w:val="bullet"/>
      <w:lvlText w:val=""/>
      <w:lvlJc w:val="left"/>
      <w:pPr>
        <w:tabs>
          <w:tab w:val="num" w:pos="5040"/>
        </w:tabs>
        <w:ind w:left="5040" w:hanging="360"/>
      </w:pPr>
      <w:rPr>
        <w:rFonts w:ascii="Symbol" w:hAnsi="Symbol" w:hint="default"/>
      </w:rPr>
    </w:lvl>
    <w:lvl w:ilvl="7" w:tplc="A5E60EE0" w:tentative="1">
      <w:start w:val="1"/>
      <w:numFmt w:val="bullet"/>
      <w:lvlText w:val="o"/>
      <w:lvlJc w:val="left"/>
      <w:pPr>
        <w:tabs>
          <w:tab w:val="num" w:pos="5760"/>
        </w:tabs>
        <w:ind w:left="5760" w:hanging="360"/>
      </w:pPr>
      <w:rPr>
        <w:rFonts w:ascii="Courier New" w:hAnsi="Courier New" w:hint="default"/>
      </w:rPr>
    </w:lvl>
    <w:lvl w:ilvl="8" w:tplc="F2EAC57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C8771A"/>
    <w:multiLevelType w:val="hybridMultilevel"/>
    <w:tmpl w:val="D390DC2A"/>
    <w:lvl w:ilvl="0" w:tplc="00AE8C22">
      <w:start w:val="1"/>
      <w:numFmt w:val="bullet"/>
      <w:lvlText w:val=""/>
      <w:lvlJc w:val="left"/>
      <w:pPr>
        <w:tabs>
          <w:tab w:val="num" w:pos="1050"/>
        </w:tabs>
        <w:ind w:left="1050" w:hanging="360"/>
      </w:pPr>
      <w:rPr>
        <w:rFonts w:ascii="Symbol" w:hAnsi="Symbol" w:hint="default"/>
      </w:rPr>
    </w:lvl>
    <w:lvl w:ilvl="1" w:tplc="80D60990" w:tentative="1">
      <w:start w:val="1"/>
      <w:numFmt w:val="bullet"/>
      <w:lvlText w:val="o"/>
      <w:lvlJc w:val="left"/>
      <w:pPr>
        <w:tabs>
          <w:tab w:val="num" w:pos="1770"/>
        </w:tabs>
        <w:ind w:left="1770" w:hanging="360"/>
      </w:pPr>
      <w:rPr>
        <w:rFonts w:ascii="Courier New" w:hAnsi="Courier New" w:hint="default"/>
      </w:rPr>
    </w:lvl>
    <w:lvl w:ilvl="2" w:tplc="3E3E48BC" w:tentative="1">
      <w:start w:val="1"/>
      <w:numFmt w:val="bullet"/>
      <w:lvlText w:val=""/>
      <w:lvlJc w:val="left"/>
      <w:pPr>
        <w:tabs>
          <w:tab w:val="num" w:pos="2490"/>
        </w:tabs>
        <w:ind w:left="2490" w:hanging="360"/>
      </w:pPr>
      <w:rPr>
        <w:rFonts w:ascii="Wingdings" w:hAnsi="Wingdings" w:hint="default"/>
      </w:rPr>
    </w:lvl>
    <w:lvl w:ilvl="3" w:tplc="D7DA78D0" w:tentative="1">
      <w:start w:val="1"/>
      <w:numFmt w:val="bullet"/>
      <w:lvlText w:val=""/>
      <w:lvlJc w:val="left"/>
      <w:pPr>
        <w:tabs>
          <w:tab w:val="num" w:pos="3210"/>
        </w:tabs>
        <w:ind w:left="3210" w:hanging="360"/>
      </w:pPr>
      <w:rPr>
        <w:rFonts w:ascii="Symbol" w:hAnsi="Symbol" w:hint="default"/>
      </w:rPr>
    </w:lvl>
    <w:lvl w:ilvl="4" w:tplc="236A0058" w:tentative="1">
      <w:start w:val="1"/>
      <w:numFmt w:val="bullet"/>
      <w:lvlText w:val="o"/>
      <w:lvlJc w:val="left"/>
      <w:pPr>
        <w:tabs>
          <w:tab w:val="num" w:pos="3930"/>
        </w:tabs>
        <w:ind w:left="3930" w:hanging="360"/>
      </w:pPr>
      <w:rPr>
        <w:rFonts w:ascii="Courier New" w:hAnsi="Courier New" w:hint="default"/>
      </w:rPr>
    </w:lvl>
    <w:lvl w:ilvl="5" w:tplc="A34058F2" w:tentative="1">
      <w:start w:val="1"/>
      <w:numFmt w:val="bullet"/>
      <w:lvlText w:val=""/>
      <w:lvlJc w:val="left"/>
      <w:pPr>
        <w:tabs>
          <w:tab w:val="num" w:pos="4650"/>
        </w:tabs>
        <w:ind w:left="4650" w:hanging="360"/>
      </w:pPr>
      <w:rPr>
        <w:rFonts w:ascii="Wingdings" w:hAnsi="Wingdings" w:hint="default"/>
      </w:rPr>
    </w:lvl>
    <w:lvl w:ilvl="6" w:tplc="CD58250E" w:tentative="1">
      <w:start w:val="1"/>
      <w:numFmt w:val="bullet"/>
      <w:lvlText w:val=""/>
      <w:lvlJc w:val="left"/>
      <w:pPr>
        <w:tabs>
          <w:tab w:val="num" w:pos="5370"/>
        </w:tabs>
        <w:ind w:left="5370" w:hanging="360"/>
      </w:pPr>
      <w:rPr>
        <w:rFonts w:ascii="Symbol" w:hAnsi="Symbol" w:hint="default"/>
      </w:rPr>
    </w:lvl>
    <w:lvl w:ilvl="7" w:tplc="F24CDB82" w:tentative="1">
      <w:start w:val="1"/>
      <w:numFmt w:val="bullet"/>
      <w:lvlText w:val="o"/>
      <w:lvlJc w:val="left"/>
      <w:pPr>
        <w:tabs>
          <w:tab w:val="num" w:pos="6090"/>
        </w:tabs>
        <w:ind w:left="6090" w:hanging="360"/>
      </w:pPr>
      <w:rPr>
        <w:rFonts w:ascii="Courier New" w:hAnsi="Courier New" w:hint="default"/>
      </w:rPr>
    </w:lvl>
    <w:lvl w:ilvl="8" w:tplc="A82E8F74" w:tentative="1">
      <w:start w:val="1"/>
      <w:numFmt w:val="bullet"/>
      <w:lvlText w:val=""/>
      <w:lvlJc w:val="left"/>
      <w:pPr>
        <w:tabs>
          <w:tab w:val="num" w:pos="6810"/>
        </w:tabs>
        <w:ind w:left="6810" w:hanging="360"/>
      </w:pPr>
      <w:rPr>
        <w:rFonts w:ascii="Wingdings" w:hAnsi="Wingdings" w:hint="default"/>
      </w:rPr>
    </w:lvl>
  </w:abstractNum>
  <w:abstractNum w:abstractNumId="20" w15:restartNumberingAfterBreak="0">
    <w:nsid w:val="3CB70572"/>
    <w:multiLevelType w:val="hybridMultilevel"/>
    <w:tmpl w:val="48CC2B82"/>
    <w:lvl w:ilvl="0" w:tplc="CAF6D82C">
      <w:start w:val="1"/>
      <w:numFmt w:val="bullet"/>
      <w:lvlText w:val=""/>
      <w:lvlJc w:val="left"/>
      <w:pPr>
        <w:tabs>
          <w:tab w:val="num" w:pos="720"/>
        </w:tabs>
        <w:ind w:left="720" w:hanging="360"/>
      </w:pPr>
      <w:rPr>
        <w:rFonts w:ascii="Symbol" w:hAnsi="Symbol" w:hint="default"/>
      </w:rPr>
    </w:lvl>
    <w:lvl w:ilvl="1" w:tplc="BDB42ABE" w:tentative="1">
      <w:start w:val="1"/>
      <w:numFmt w:val="bullet"/>
      <w:lvlText w:val="o"/>
      <w:lvlJc w:val="left"/>
      <w:pPr>
        <w:tabs>
          <w:tab w:val="num" w:pos="1440"/>
        </w:tabs>
        <w:ind w:left="1440" w:hanging="360"/>
      </w:pPr>
      <w:rPr>
        <w:rFonts w:ascii="Courier New" w:hAnsi="Courier New" w:hint="default"/>
      </w:rPr>
    </w:lvl>
    <w:lvl w:ilvl="2" w:tplc="1B363A70" w:tentative="1">
      <w:start w:val="1"/>
      <w:numFmt w:val="bullet"/>
      <w:lvlText w:val=""/>
      <w:lvlJc w:val="left"/>
      <w:pPr>
        <w:tabs>
          <w:tab w:val="num" w:pos="2160"/>
        </w:tabs>
        <w:ind w:left="2160" w:hanging="360"/>
      </w:pPr>
      <w:rPr>
        <w:rFonts w:ascii="Wingdings" w:hAnsi="Wingdings" w:hint="default"/>
      </w:rPr>
    </w:lvl>
    <w:lvl w:ilvl="3" w:tplc="4150FD0A" w:tentative="1">
      <w:start w:val="1"/>
      <w:numFmt w:val="bullet"/>
      <w:lvlText w:val=""/>
      <w:lvlJc w:val="left"/>
      <w:pPr>
        <w:tabs>
          <w:tab w:val="num" w:pos="2880"/>
        </w:tabs>
        <w:ind w:left="2880" w:hanging="360"/>
      </w:pPr>
      <w:rPr>
        <w:rFonts w:ascii="Symbol" w:hAnsi="Symbol" w:hint="default"/>
      </w:rPr>
    </w:lvl>
    <w:lvl w:ilvl="4" w:tplc="2A76685E" w:tentative="1">
      <w:start w:val="1"/>
      <w:numFmt w:val="bullet"/>
      <w:lvlText w:val="o"/>
      <w:lvlJc w:val="left"/>
      <w:pPr>
        <w:tabs>
          <w:tab w:val="num" w:pos="3600"/>
        </w:tabs>
        <w:ind w:left="3600" w:hanging="360"/>
      </w:pPr>
      <w:rPr>
        <w:rFonts w:ascii="Courier New" w:hAnsi="Courier New" w:hint="default"/>
      </w:rPr>
    </w:lvl>
    <w:lvl w:ilvl="5" w:tplc="54C45AE0" w:tentative="1">
      <w:start w:val="1"/>
      <w:numFmt w:val="bullet"/>
      <w:lvlText w:val=""/>
      <w:lvlJc w:val="left"/>
      <w:pPr>
        <w:tabs>
          <w:tab w:val="num" w:pos="4320"/>
        </w:tabs>
        <w:ind w:left="4320" w:hanging="360"/>
      </w:pPr>
      <w:rPr>
        <w:rFonts w:ascii="Wingdings" w:hAnsi="Wingdings" w:hint="default"/>
      </w:rPr>
    </w:lvl>
    <w:lvl w:ilvl="6" w:tplc="9F54EE2C" w:tentative="1">
      <w:start w:val="1"/>
      <w:numFmt w:val="bullet"/>
      <w:lvlText w:val=""/>
      <w:lvlJc w:val="left"/>
      <w:pPr>
        <w:tabs>
          <w:tab w:val="num" w:pos="5040"/>
        </w:tabs>
        <w:ind w:left="5040" w:hanging="360"/>
      </w:pPr>
      <w:rPr>
        <w:rFonts w:ascii="Symbol" w:hAnsi="Symbol" w:hint="default"/>
      </w:rPr>
    </w:lvl>
    <w:lvl w:ilvl="7" w:tplc="B084371C" w:tentative="1">
      <w:start w:val="1"/>
      <w:numFmt w:val="bullet"/>
      <w:lvlText w:val="o"/>
      <w:lvlJc w:val="left"/>
      <w:pPr>
        <w:tabs>
          <w:tab w:val="num" w:pos="5760"/>
        </w:tabs>
        <w:ind w:left="5760" w:hanging="360"/>
      </w:pPr>
      <w:rPr>
        <w:rFonts w:ascii="Courier New" w:hAnsi="Courier New" w:hint="default"/>
      </w:rPr>
    </w:lvl>
    <w:lvl w:ilvl="8" w:tplc="B0728F7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D07126"/>
    <w:multiLevelType w:val="hybridMultilevel"/>
    <w:tmpl w:val="E3D034EA"/>
    <w:lvl w:ilvl="0" w:tplc="3146CE46">
      <w:start w:val="16"/>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F1B1D66"/>
    <w:multiLevelType w:val="hybridMultilevel"/>
    <w:tmpl w:val="2DB842FC"/>
    <w:lvl w:ilvl="0" w:tplc="99D02C54">
      <w:start w:val="1"/>
      <w:numFmt w:val="bullet"/>
      <w:lvlText w:val=""/>
      <w:lvlJc w:val="left"/>
      <w:pPr>
        <w:tabs>
          <w:tab w:val="num" w:pos="1080"/>
        </w:tabs>
        <w:ind w:left="1080" w:hanging="360"/>
      </w:pPr>
      <w:rPr>
        <w:rFonts w:ascii="Symbol" w:hAnsi="Symbol" w:hint="default"/>
      </w:rPr>
    </w:lvl>
    <w:lvl w:ilvl="1" w:tplc="1882BC16">
      <w:start w:val="1"/>
      <w:numFmt w:val="decimal"/>
      <w:lvlText w:val="%2)"/>
      <w:lvlJc w:val="left"/>
      <w:pPr>
        <w:tabs>
          <w:tab w:val="num" w:pos="1800"/>
        </w:tabs>
        <w:ind w:left="1800" w:hanging="360"/>
      </w:pPr>
    </w:lvl>
    <w:lvl w:ilvl="2" w:tplc="18BE8138" w:tentative="1">
      <w:start w:val="1"/>
      <w:numFmt w:val="bullet"/>
      <w:lvlText w:val=""/>
      <w:lvlJc w:val="left"/>
      <w:pPr>
        <w:tabs>
          <w:tab w:val="num" w:pos="2520"/>
        </w:tabs>
        <w:ind w:left="2520" w:hanging="360"/>
      </w:pPr>
      <w:rPr>
        <w:rFonts w:ascii="Wingdings" w:hAnsi="Wingdings" w:hint="default"/>
      </w:rPr>
    </w:lvl>
    <w:lvl w:ilvl="3" w:tplc="CEF0722A" w:tentative="1">
      <w:start w:val="1"/>
      <w:numFmt w:val="bullet"/>
      <w:lvlText w:val=""/>
      <w:lvlJc w:val="left"/>
      <w:pPr>
        <w:tabs>
          <w:tab w:val="num" w:pos="3240"/>
        </w:tabs>
        <w:ind w:left="3240" w:hanging="360"/>
      </w:pPr>
      <w:rPr>
        <w:rFonts w:ascii="Symbol" w:hAnsi="Symbol" w:hint="default"/>
      </w:rPr>
    </w:lvl>
    <w:lvl w:ilvl="4" w:tplc="0DA86078" w:tentative="1">
      <w:start w:val="1"/>
      <w:numFmt w:val="bullet"/>
      <w:lvlText w:val="o"/>
      <w:lvlJc w:val="left"/>
      <w:pPr>
        <w:tabs>
          <w:tab w:val="num" w:pos="3960"/>
        </w:tabs>
        <w:ind w:left="3960" w:hanging="360"/>
      </w:pPr>
      <w:rPr>
        <w:rFonts w:ascii="Courier New" w:hAnsi="Courier New" w:hint="default"/>
      </w:rPr>
    </w:lvl>
    <w:lvl w:ilvl="5" w:tplc="34B0AD68" w:tentative="1">
      <w:start w:val="1"/>
      <w:numFmt w:val="bullet"/>
      <w:lvlText w:val=""/>
      <w:lvlJc w:val="left"/>
      <w:pPr>
        <w:tabs>
          <w:tab w:val="num" w:pos="4680"/>
        </w:tabs>
        <w:ind w:left="4680" w:hanging="360"/>
      </w:pPr>
      <w:rPr>
        <w:rFonts w:ascii="Wingdings" w:hAnsi="Wingdings" w:hint="default"/>
      </w:rPr>
    </w:lvl>
    <w:lvl w:ilvl="6" w:tplc="EF9E20F0" w:tentative="1">
      <w:start w:val="1"/>
      <w:numFmt w:val="bullet"/>
      <w:lvlText w:val=""/>
      <w:lvlJc w:val="left"/>
      <w:pPr>
        <w:tabs>
          <w:tab w:val="num" w:pos="5400"/>
        </w:tabs>
        <w:ind w:left="5400" w:hanging="360"/>
      </w:pPr>
      <w:rPr>
        <w:rFonts w:ascii="Symbol" w:hAnsi="Symbol" w:hint="default"/>
      </w:rPr>
    </w:lvl>
    <w:lvl w:ilvl="7" w:tplc="E7ECFFA4" w:tentative="1">
      <w:start w:val="1"/>
      <w:numFmt w:val="bullet"/>
      <w:lvlText w:val="o"/>
      <w:lvlJc w:val="left"/>
      <w:pPr>
        <w:tabs>
          <w:tab w:val="num" w:pos="6120"/>
        </w:tabs>
        <w:ind w:left="6120" w:hanging="360"/>
      </w:pPr>
      <w:rPr>
        <w:rFonts w:ascii="Courier New" w:hAnsi="Courier New" w:hint="default"/>
      </w:rPr>
    </w:lvl>
    <w:lvl w:ilvl="8" w:tplc="D0329220"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04838EB"/>
    <w:multiLevelType w:val="hybridMultilevel"/>
    <w:tmpl w:val="5B02B8B4"/>
    <w:lvl w:ilvl="0" w:tplc="22F6B21C">
      <w:start w:val="6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A6967FD"/>
    <w:multiLevelType w:val="hybridMultilevel"/>
    <w:tmpl w:val="27CE69F8"/>
    <w:lvl w:ilvl="0" w:tplc="CC3004E4">
      <w:start w:val="1"/>
      <w:numFmt w:val="bullet"/>
      <w:lvlText w:val=""/>
      <w:lvlJc w:val="left"/>
      <w:pPr>
        <w:tabs>
          <w:tab w:val="num" w:pos="1080"/>
        </w:tabs>
        <w:ind w:left="1080" w:hanging="360"/>
      </w:pPr>
      <w:rPr>
        <w:rFonts w:ascii="Symbol" w:hAnsi="Symbol" w:hint="default"/>
      </w:rPr>
    </w:lvl>
    <w:lvl w:ilvl="1" w:tplc="11A43568" w:tentative="1">
      <w:start w:val="1"/>
      <w:numFmt w:val="bullet"/>
      <w:lvlText w:val="o"/>
      <w:lvlJc w:val="left"/>
      <w:pPr>
        <w:tabs>
          <w:tab w:val="num" w:pos="1800"/>
        </w:tabs>
        <w:ind w:left="1800" w:hanging="360"/>
      </w:pPr>
      <w:rPr>
        <w:rFonts w:ascii="Courier New" w:hAnsi="Courier New" w:hint="default"/>
      </w:rPr>
    </w:lvl>
    <w:lvl w:ilvl="2" w:tplc="32A4171E" w:tentative="1">
      <w:start w:val="1"/>
      <w:numFmt w:val="bullet"/>
      <w:lvlText w:val=""/>
      <w:lvlJc w:val="left"/>
      <w:pPr>
        <w:tabs>
          <w:tab w:val="num" w:pos="2520"/>
        </w:tabs>
        <w:ind w:left="2520" w:hanging="360"/>
      </w:pPr>
      <w:rPr>
        <w:rFonts w:ascii="Wingdings" w:hAnsi="Wingdings" w:hint="default"/>
      </w:rPr>
    </w:lvl>
    <w:lvl w:ilvl="3" w:tplc="175C9598" w:tentative="1">
      <w:start w:val="1"/>
      <w:numFmt w:val="bullet"/>
      <w:lvlText w:val=""/>
      <w:lvlJc w:val="left"/>
      <w:pPr>
        <w:tabs>
          <w:tab w:val="num" w:pos="3240"/>
        </w:tabs>
        <w:ind w:left="3240" w:hanging="360"/>
      </w:pPr>
      <w:rPr>
        <w:rFonts w:ascii="Symbol" w:hAnsi="Symbol" w:hint="default"/>
      </w:rPr>
    </w:lvl>
    <w:lvl w:ilvl="4" w:tplc="54B4F2E2" w:tentative="1">
      <w:start w:val="1"/>
      <w:numFmt w:val="bullet"/>
      <w:lvlText w:val="o"/>
      <w:lvlJc w:val="left"/>
      <w:pPr>
        <w:tabs>
          <w:tab w:val="num" w:pos="3960"/>
        </w:tabs>
        <w:ind w:left="3960" w:hanging="360"/>
      </w:pPr>
      <w:rPr>
        <w:rFonts w:ascii="Courier New" w:hAnsi="Courier New" w:hint="default"/>
      </w:rPr>
    </w:lvl>
    <w:lvl w:ilvl="5" w:tplc="524A3364" w:tentative="1">
      <w:start w:val="1"/>
      <w:numFmt w:val="bullet"/>
      <w:lvlText w:val=""/>
      <w:lvlJc w:val="left"/>
      <w:pPr>
        <w:tabs>
          <w:tab w:val="num" w:pos="4680"/>
        </w:tabs>
        <w:ind w:left="4680" w:hanging="360"/>
      </w:pPr>
      <w:rPr>
        <w:rFonts w:ascii="Wingdings" w:hAnsi="Wingdings" w:hint="default"/>
      </w:rPr>
    </w:lvl>
    <w:lvl w:ilvl="6" w:tplc="E66A36FA" w:tentative="1">
      <w:start w:val="1"/>
      <w:numFmt w:val="bullet"/>
      <w:lvlText w:val=""/>
      <w:lvlJc w:val="left"/>
      <w:pPr>
        <w:tabs>
          <w:tab w:val="num" w:pos="5400"/>
        </w:tabs>
        <w:ind w:left="5400" w:hanging="360"/>
      </w:pPr>
      <w:rPr>
        <w:rFonts w:ascii="Symbol" w:hAnsi="Symbol" w:hint="default"/>
      </w:rPr>
    </w:lvl>
    <w:lvl w:ilvl="7" w:tplc="8152CDCE" w:tentative="1">
      <w:start w:val="1"/>
      <w:numFmt w:val="bullet"/>
      <w:lvlText w:val="o"/>
      <w:lvlJc w:val="left"/>
      <w:pPr>
        <w:tabs>
          <w:tab w:val="num" w:pos="6120"/>
        </w:tabs>
        <w:ind w:left="6120" w:hanging="360"/>
      </w:pPr>
      <w:rPr>
        <w:rFonts w:ascii="Courier New" w:hAnsi="Courier New" w:hint="default"/>
      </w:rPr>
    </w:lvl>
    <w:lvl w:ilvl="8" w:tplc="EB5257DA"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EB81FE2"/>
    <w:multiLevelType w:val="hybridMultilevel"/>
    <w:tmpl w:val="90F0BAD4"/>
    <w:lvl w:ilvl="0" w:tplc="8EBC532C">
      <w:start w:val="1"/>
      <w:numFmt w:val="bullet"/>
      <w:lvlText w:val=""/>
      <w:lvlJc w:val="left"/>
      <w:pPr>
        <w:tabs>
          <w:tab w:val="num" w:pos="720"/>
        </w:tabs>
        <w:ind w:left="720" w:hanging="360"/>
      </w:pPr>
      <w:rPr>
        <w:rFonts w:ascii="Symbol" w:hAnsi="Symbol" w:hint="default"/>
      </w:rPr>
    </w:lvl>
    <w:lvl w:ilvl="1" w:tplc="2218333C" w:tentative="1">
      <w:start w:val="1"/>
      <w:numFmt w:val="bullet"/>
      <w:lvlText w:val="o"/>
      <w:lvlJc w:val="left"/>
      <w:pPr>
        <w:tabs>
          <w:tab w:val="num" w:pos="1440"/>
        </w:tabs>
        <w:ind w:left="1440" w:hanging="360"/>
      </w:pPr>
      <w:rPr>
        <w:rFonts w:ascii="Courier New" w:hAnsi="Courier New" w:hint="default"/>
      </w:rPr>
    </w:lvl>
    <w:lvl w:ilvl="2" w:tplc="0170A0C6" w:tentative="1">
      <w:start w:val="1"/>
      <w:numFmt w:val="bullet"/>
      <w:lvlText w:val=""/>
      <w:lvlJc w:val="left"/>
      <w:pPr>
        <w:tabs>
          <w:tab w:val="num" w:pos="2160"/>
        </w:tabs>
        <w:ind w:left="2160" w:hanging="360"/>
      </w:pPr>
      <w:rPr>
        <w:rFonts w:ascii="Wingdings" w:hAnsi="Wingdings" w:hint="default"/>
      </w:rPr>
    </w:lvl>
    <w:lvl w:ilvl="3" w:tplc="3F589B26" w:tentative="1">
      <w:start w:val="1"/>
      <w:numFmt w:val="bullet"/>
      <w:lvlText w:val=""/>
      <w:lvlJc w:val="left"/>
      <w:pPr>
        <w:tabs>
          <w:tab w:val="num" w:pos="2880"/>
        </w:tabs>
        <w:ind w:left="2880" w:hanging="360"/>
      </w:pPr>
      <w:rPr>
        <w:rFonts w:ascii="Symbol" w:hAnsi="Symbol" w:hint="default"/>
      </w:rPr>
    </w:lvl>
    <w:lvl w:ilvl="4" w:tplc="6C9ADA48" w:tentative="1">
      <w:start w:val="1"/>
      <w:numFmt w:val="bullet"/>
      <w:lvlText w:val="o"/>
      <w:lvlJc w:val="left"/>
      <w:pPr>
        <w:tabs>
          <w:tab w:val="num" w:pos="3600"/>
        </w:tabs>
        <w:ind w:left="3600" w:hanging="360"/>
      </w:pPr>
      <w:rPr>
        <w:rFonts w:ascii="Courier New" w:hAnsi="Courier New" w:hint="default"/>
      </w:rPr>
    </w:lvl>
    <w:lvl w:ilvl="5" w:tplc="AB3EE93E" w:tentative="1">
      <w:start w:val="1"/>
      <w:numFmt w:val="bullet"/>
      <w:lvlText w:val=""/>
      <w:lvlJc w:val="left"/>
      <w:pPr>
        <w:tabs>
          <w:tab w:val="num" w:pos="4320"/>
        </w:tabs>
        <w:ind w:left="4320" w:hanging="360"/>
      </w:pPr>
      <w:rPr>
        <w:rFonts w:ascii="Wingdings" w:hAnsi="Wingdings" w:hint="default"/>
      </w:rPr>
    </w:lvl>
    <w:lvl w:ilvl="6" w:tplc="9DEE5154" w:tentative="1">
      <w:start w:val="1"/>
      <w:numFmt w:val="bullet"/>
      <w:lvlText w:val=""/>
      <w:lvlJc w:val="left"/>
      <w:pPr>
        <w:tabs>
          <w:tab w:val="num" w:pos="5040"/>
        </w:tabs>
        <w:ind w:left="5040" w:hanging="360"/>
      </w:pPr>
      <w:rPr>
        <w:rFonts w:ascii="Symbol" w:hAnsi="Symbol" w:hint="default"/>
      </w:rPr>
    </w:lvl>
    <w:lvl w:ilvl="7" w:tplc="772AE732" w:tentative="1">
      <w:start w:val="1"/>
      <w:numFmt w:val="bullet"/>
      <w:lvlText w:val="o"/>
      <w:lvlJc w:val="left"/>
      <w:pPr>
        <w:tabs>
          <w:tab w:val="num" w:pos="5760"/>
        </w:tabs>
        <w:ind w:left="5760" w:hanging="360"/>
      </w:pPr>
      <w:rPr>
        <w:rFonts w:ascii="Courier New" w:hAnsi="Courier New" w:hint="default"/>
      </w:rPr>
    </w:lvl>
    <w:lvl w:ilvl="8" w:tplc="2FBA4D8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DE7C39"/>
    <w:multiLevelType w:val="hybridMultilevel"/>
    <w:tmpl w:val="BE3482CA"/>
    <w:lvl w:ilvl="0" w:tplc="98800846">
      <w:start w:val="1"/>
      <w:numFmt w:val="bullet"/>
      <w:lvlText w:val=""/>
      <w:lvlJc w:val="left"/>
      <w:pPr>
        <w:tabs>
          <w:tab w:val="num" w:pos="1080"/>
        </w:tabs>
        <w:ind w:left="1080" w:hanging="360"/>
      </w:pPr>
      <w:rPr>
        <w:rFonts w:ascii="Symbol" w:hAnsi="Symbol" w:hint="default"/>
      </w:rPr>
    </w:lvl>
    <w:lvl w:ilvl="1" w:tplc="B50C2CAA" w:tentative="1">
      <w:start w:val="1"/>
      <w:numFmt w:val="bullet"/>
      <w:lvlText w:val="o"/>
      <w:lvlJc w:val="left"/>
      <w:pPr>
        <w:tabs>
          <w:tab w:val="num" w:pos="1800"/>
        </w:tabs>
        <w:ind w:left="1800" w:hanging="360"/>
      </w:pPr>
      <w:rPr>
        <w:rFonts w:ascii="Courier New" w:hAnsi="Courier New" w:hint="default"/>
      </w:rPr>
    </w:lvl>
    <w:lvl w:ilvl="2" w:tplc="E6F62A0C" w:tentative="1">
      <w:start w:val="1"/>
      <w:numFmt w:val="bullet"/>
      <w:lvlText w:val=""/>
      <w:lvlJc w:val="left"/>
      <w:pPr>
        <w:tabs>
          <w:tab w:val="num" w:pos="2520"/>
        </w:tabs>
        <w:ind w:left="2520" w:hanging="360"/>
      </w:pPr>
      <w:rPr>
        <w:rFonts w:ascii="Wingdings" w:hAnsi="Wingdings" w:hint="default"/>
      </w:rPr>
    </w:lvl>
    <w:lvl w:ilvl="3" w:tplc="7ED40A00" w:tentative="1">
      <w:start w:val="1"/>
      <w:numFmt w:val="bullet"/>
      <w:lvlText w:val=""/>
      <w:lvlJc w:val="left"/>
      <w:pPr>
        <w:tabs>
          <w:tab w:val="num" w:pos="3240"/>
        </w:tabs>
        <w:ind w:left="3240" w:hanging="360"/>
      </w:pPr>
      <w:rPr>
        <w:rFonts w:ascii="Symbol" w:hAnsi="Symbol" w:hint="default"/>
      </w:rPr>
    </w:lvl>
    <w:lvl w:ilvl="4" w:tplc="DCE018C0" w:tentative="1">
      <w:start w:val="1"/>
      <w:numFmt w:val="bullet"/>
      <w:lvlText w:val="o"/>
      <w:lvlJc w:val="left"/>
      <w:pPr>
        <w:tabs>
          <w:tab w:val="num" w:pos="3960"/>
        </w:tabs>
        <w:ind w:left="3960" w:hanging="360"/>
      </w:pPr>
      <w:rPr>
        <w:rFonts w:ascii="Courier New" w:hAnsi="Courier New" w:hint="default"/>
      </w:rPr>
    </w:lvl>
    <w:lvl w:ilvl="5" w:tplc="DA520212" w:tentative="1">
      <w:start w:val="1"/>
      <w:numFmt w:val="bullet"/>
      <w:lvlText w:val=""/>
      <w:lvlJc w:val="left"/>
      <w:pPr>
        <w:tabs>
          <w:tab w:val="num" w:pos="4680"/>
        </w:tabs>
        <w:ind w:left="4680" w:hanging="360"/>
      </w:pPr>
      <w:rPr>
        <w:rFonts w:ascii="Wingdings" w:hAnsi="Wingdings" w:hint="default"/>
      </w:rPr>
    </w:lvl>
    <w:lvl w:ilvl="6" w:tplc="C9A07FC0" w:tentative="1">
      <w:start w:val="1"/>
      <w:numFmt w:val="bullet"/>
      <w:lvlText w:val=""/>
      <w:lvlJc w:val="left"/>
      <w:pPr>
        <w:tabs>
          <w:tab w:val="num" w:pos="5400"/>
        </w:tabs>
        <w:ind w:left="5400" w:hanging="360"/>
      </w:pPr>
      <w:rPr>
        <w:rFonts w:ascii="Symbol" w:hAnsi="Symbol" w:hint="default"/>
      </w:rPr>
    </w:lvl>
    <w:lvl w:ilvl="7" w:tplc="7C6CB704" w:tentative="1">
      <w:start w:val="1"/>
      <w:numFmt w:val="bullet"/>
      <w:lvlText w:val="o"/>
      <w:lvlJc w:val="left"/>
      <w:pPr>
        <w:tabs>
          <w:tab w:val="num" w:pos="6120"/>
        </w:tabs>
        <w:ind w:left="6120" w:hanging="360"/>
      </w:pPr>
      <w:rPr>
        <w:rFonts w:ascii="Courier New" w:hAnsi="Courier New" w:hint="default"/>
      </w:rPr>
    </w:lvl>
    <w:lvl w:ilvl="8" w:tplc="B7D4AFD6"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64B3BFE"/>
    <w:multiLevelType w:val="hybridMultilevel"/>
    <w:tmpl w:val="689215FE"/>
    <w:lvl w:ilvl="0" w:tplc="EB584F1C">
      <w:start w:val="1"/>
      <w:numFmt w:val="bullet"/>
      <w:lvlText w:val=""/>
      <w:lvlJc w:val="left"/>
      <w:pPr>
        <w:tabs>
          <w:tab w:val="num" w:pos="720"/>
        </w:tabs>
        <w:ind w:left="720" w:hanging="360"/>
      </w:pPr>
      <w:rPr>
        <w:rFonts w:ascii="Symbol" w:hAnsi="Symbol" w:hint="default"/>
      </w:rPr>
    </w:lvl>
    <w:lvl w:ilvl="1" w:tplc="3678ED9E" w:tentative="1">
      <w:start w:val="1"/>
      <w:numFmt w:val="bullet"/>
      <w:lvlText w:val="o"/>
      <w:lvlJc w:val="left"/>
      <w:pPr>
        <w:tabs>
          <w:tab w:val="num" w:pos="1440"/>
        </w:tabs>
        <w:ind w:left="1440" w:hanging="360"/>
      </w:pPr>
      <w:rPr>
        <w:rFonts w:ascii="Courier New" w:hAnsi="Courier New" w:hint="default"/>
      </w:rPr>
    </w:lvl>
    <w:lvl w:ilvl="2" w:tplc="5C64EC92" w:tentative="1">
      <w:start w:val="1"/>
      <w:numFmt w:val="bullet"/>
      <w:lvlText w:val=""/>
      <w:lvlJc w:val="left"/>
      <w:pPr>
        <w:tabs>
          <w:tab w:val="num" w:pos="2160"/>
        </w:tabs>
        <w:ind w:left="2160" w:hanging="360"/>
      </w:pPr>
      <w:rPr>
        <w:rFonts w:ascii="Wingdings" w:hAnsi="Wingdings" w:hint="default"/>
      </w:rPr>
    </w:lvl>
    <w:lvl w:ilvl="3" w:tplc="322C36FC" w:tentative="1">
      <w:start w:val="1"/>
      <w:numFmt w:val="bullet"/>
      <w:lvlText w:val=""/>
      <w:lvlJc w:val="left"/>
      <w:pPr>
        <w:tabs>
          <w:tab w:val="num" w:pos="2880"/>
        </w:tabs>
        <w:ind w:left="2880" w:hanging="360"/>
      </w:pPr>
      <w:rPr>
        <w:rFonts w:ascii="Symbol" w:hAnsi="Symbol" w:hint="default"/>
      </w:rPr>
    </w:lvl>
    <w:lvl w:ilvl="4" w:tplc="C30E7E42" w:tentative="1">
      <w:start w:val="1"/>
      <w:numFmt w:val="bullet"/>
      <w:lvlText w:val="o"/>
      <w:lvlJc w:val="left"/>
      <w:pPr>
        <w:tabs>
          <w:tab w:val="num" w:pos="3600"/>
        </w:tabs>
        <w:ind w:left="3600" w:hanging="360"/>
      </w:pPr>
      <w:rPr>
        <w:rFonts w:ascii="Courier New" w:hAnsi="Courier New" w:hint="default"/>
      </w:rPr>
    </w:lvl>
    <w:lvl w:ilvl="5" w:tplc="36828AA6" w:tentative="1">
      <w:start w:val="1"/>
      <w:numFmt w:val="bullet"/>
      <w:lvlText w:val=""/>
      <w:lvlJc w:val="left"/>
      <w:pPr>
        <w:tabs>
          <w:tab w:val="num" w:pos="4320"/>
        </w:tabs>
        <w:ind w:left="4320" w:hanging="360"/>
      </w:pPr>
      <w:rPr>
        <w:rFonts w:ascii="Wingdings" w:hAnsi="Wingdings" w:hint="default"/>
      </w:rPr>
    </w:lvl>
    <w:lvl w:ilvl="6" w:tplc="A8F44960" w:tentative="1">
      <w:start w:val="1"/>
      <w:numFmt w:val="bullet"/>
      <w:lvlText w:val=""/>
      <w:lvlJc w:val="left"/>
      <w:pPr>
        <w:tabs>
          <w:tab w:val="num" w:pos="5040"/>
        </w:tabs>
        <w:ind w:left="5040" w:hanging="360"/>
      </w:pPr>
      <w:rPr>
        <w:rFonts w:ascii="Symbol" w:hAnsi="Symbol" w:hint="default"/>
      </w:rPr>
    </w:lvl>
    <w:lvl w:ilvl="7" w:tplc="5AA032C8" w:tentative="1">
      <w:start w:val="1"/>
      <w:numFmt w:val="bullet"/>
      <w:lvlText w:val="o"/>
      <w:lvlJc w:val="left"/>
      <w:pPr>
        <w:tabs>
          <w:tab w:val="num" w:pos="5760"/>
        </w:tabs>
        <w:ind w:left="5760" w:hanging="360"/>
      </w:pPr>
      <w:rPr>
        <w:rFonts w:ascii="Courier New" w:hAnsi="Courier New" w:hint="default"/>
      </w:rPr>
    </w:lvl>
    <w:lvl w:ilvl="8" w:tplc="6DC80CF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1D7B20"/>
    <w:multiLevelType w:val="hybridMultilevel"/>
    <w:tmpl w:val="B6BE1DA8"/>
    <w:lvl w:ilvl="0" w:tplc="5198ABFA">
      <w:start w:val="1"/>
      <w:numFmt w:val="bullet"/>
      <w:lvlText w:val=""/>
      <w:lvlJc w:val="left"/>
      <w:pPr>
        <w:tabs>
          <w:tab w:val="num" w:pos="945"/>
        </w:tabs>
        <w:ind w:left="945" w:hanging="360"/>
      </w:pPr>
      <w:rPr>
        <w:rFonts w:ascii="Symbol" w:hAnsi="Symbol" w:hint="default"/>
      </w:rPr>
    </w:lvl>
    <w:lvl w:ilvl="1" w:tplc="0B421CCC" w:tentative="1">
      <w:start w:val="1"/>
      <w:numFmt w:val="bullet"/>
      <w:lvlText w:val="o"/>
      <w:lvlJc w:val="left"/>
      <w:pPr>
        <w:tabs>
          <w:tab w:val="num" w:pos="1665"/>
        </w:tabs>
        <w:ind w:left="1665" w:hanging="360"/>
      </w:pPr>
      <w:rPr>
        <w:rFonts w:ascii="Courier New" w:hAnsi="Courier New" w:hint="default"/>
      </w:rPr>
    </w:lvl>
    <w:lvl w:ilvl="2" w:tplc="FE92DE18" w:tentative="1">
      <w:start w:val="1"/>
      <w:numFmt w:val="bullet"/>
      <w:lvlText w:val=""/>
      <w:lvlJc w:val="left"/>
      <w:pPr>
        <w:tabs>
          <w:tab w:val="num" w:pos="2385"/>
        </w:tabs>
        <w:ind w:left="2385" w:hanging="360"/>
      </w:pPr>
      <w:rPr>
        <w:rFonts w:ascii="Wingdings" w:hAnsi="Wingdings" w:hint="default"/>
      </w:rPr>
    </w:lvl>
    <w:lvl w:ilvl="3" w:tplc="C4C42264" w:tentative="1">
      <w:start w:val="1"/>
      <w:numFmt w:val="bullet"/>
      <w:lvlText w:val=""/>
      <w:lvlJc w:val="left"/>
      <w:pPr>
        <w:tabs>
          <w:tab w:val="num" w:pos="3105"/>
        </w:tabs>
        <w:ind w:left="3105" w:hanging="360"/>
      </w:pPr>
      <w:rPr>
        <w:rFonts w:ascii="Symbol" w:hAnsi="Symbol" w:hint="default"/>
      </w:rPr>
    </w:lvl>
    <w:lvl w:ilvl="4" w:tplc="D910D992" w:tentative="1">
      <w:start w:val="1"/>
      <w:numFmt w:val="bullet"/>
      <w:lvlText w:val="o"/>
      <w:lvlJc w:val="left"/>
      <w:pPr>
        <w:tabs>
          <w:tab w:val="num" w:pos="3825"/>
        </w:tabs>
        <w:ind w:left="3825" w:hanging="360"/>
      </w:pPr>
      <w:rPr>
        <w:rFonts w:ascii="Courier New" w:hAnsi="Courier New" w:hint="default"/>
      </w:rPr>
    </w:lvl>
    <w:lvl w:ilvl="5" w:tplc="6688FFC4" w:tentative="1">
      <w:start w:val="1"/>
      <w:numFmt w:val="bullet"/>
      <w:lvlText w:val=""/>
      <w:lvlJc w:val="left"/>
      <w:pPr>
        <w:tabs>
          <w:tab w:val="num" w:pos="4545"/>
        </w:tabs>
        <w:ind w:left="4545" w:hanging="360"/>
      </w:pPr>
      <w:rPr>
        <w:rFonts w:ascii="Wingdings" w:hAnsi="Wingdings" w:hint="default"/>
      </w:rPr>
    </w:lvl>
    <w:lvl w:ilvl="6" w:tplc="A2F07D70" w:tentative="1">
      <w:start w:val="1"/>
      <w:numFmt w:val="bullet"/>
      <w:lvlText w:val=""/>
      <w:lvlJc w:val="left"/>
      <w:pPr>
        <w:tabs>
          <w:tab w:val="num" w:pos="5265"/>
        </w:tabs>
        <w:ind w:left="5265" w:hanging="360"/>
      </w:pPr>
      <w:rPr>
        <w:rFonts w:ascii="Symbol" w:hAnsi="Symbol" w:hint="default"/>
      </w:rPr>
    </w:lvl>
    <w:lvl w:ilvl="7" w:tplc="C56065D8" w:tentative="1">
      <w:start w:val="1"/>
      <w:numFmt w:val="bullet"/>
      <w:lvlText w:val="o"/>
      <w:lvlJc w:val="left"/>
      <w:pPr>
        <w:tabs>
          <w:tab w:val="num" w:pos="5985"/>
        </w:tabs>
        <w:ind w:left="5985" w:hanging="360"/>
      </w:pPr>
      <w:rPr>
        <w:rFonts w:ascii="Courier New" w:hAnsi="Courier New" w:hint="default"/>
      </w:rPr>
    </w:lvl>
    <w:lvl w:ilvl="8" w:tplc="7ABE69CE" w:tentative="1">
      <w:start w:val="1"/>
      <w:numFmt w:val="bullet"/>
      <w:lvlText w:val=""/>
      <w:lvlJc w:val="left"/>
      <w:pPr>
        <w:tabs>
          <w:tab w:val="num" w:pos="6705"/>
        </w:tabs>
        <w:ind w:left="6705" w:hanging="360"/>
      </w:pPr>
      <w:rPr>
        <w:rFonts w:ascii="Wingdings" w:hAnsi="Wingdings" w:hint="default"/>
      </w:rPr>
    </w:lvl>
  </w:abstractNum>
  <w:abstractNum w:abstractNumId="29" w15:restartNumberingAfterBreak="0">
    <w:nsid w:val="5BE36CA9"/>
    <w:multiLevelType w:val="hybridMultilevel"/>
    <w:tmpl w:val="323A6684"/>
    <w:lvl w:ilvl="0" w:tplc="3FAC1214">
      <w:start w:val="12"/>
      <w:numFmt w:val="decimal"/>
      <w:lvlText w:val="%1)"/>
      <w:lvlJc w:val="left"/>
      <w:pPr>
        <w:tabs>
          <w:tab w:val="num" w:pos="720"/>
        </w:tabs>
        <w:ind w:left="720" w:hanging="360"/>
      </w:pPr>
      <w:rPr>
        <w:rFonts w:hint="default"/>
      </w:rPr>
    </w:lvl>
    <w:lvl w:ilvl="1" w:tplc="F760D9DA">
      <w:start w:val="1"/>
      <w:numFmt w:val="bullet"/>
      <w:lvlText w:val=""/>
      <w:lvlJc w:val="left"/>
      <w:pPr>
        <w:tabs>
          <w:tab w:val="num" w:pos="1440"/>
        </w:tabs>
        <w:ind w:left="1440" w:hanging="360"/>
      </w:pPr>
      <w:rPr>
        <w:rFonts w:ascii="Symbol" w:hAnsi="Symbol" w:hint="default"/>
      </w:rPr>
    </w:lvl>
    <w:lvl w:ilvl="2" w:tplc="0810A024" w:tentative="1">
      <w:start w:val="1"/>
      <w:numFmt w:val="lowerRoman"/>
      <w:lvlText w:val="%3."/>
      <w:lvlJc w:val="right"/>
      <w:pPr>
        <w:tabs>
          <w:tab w:val="num" w:pos="2160"/>
        </w:tabs>
        <w:ind w:left="2160" w:hanging="180"/>
      </w:pPr>
    </w:lvl>
    <w:lvl w:ilvl="3" w:tplc="2B466B16" w:tentative="1">
      <w:start w:val="1"/>
      <w:numFmt w:val="decimal"/>
      <w:lvlText w:val="%4."/>
      <w:lvlJc w:val="left"/>
      <w:pPr>
        <w:tabs>
          <w:tab w:val="num" w:pos="2880"/>
        </w:tabs>
        <w:ind w:left="2880" w:hanging="360"/>
      </w:pPr>
    </w:lvl>
    <w:lvl w:ilvl="4" w:tplc="C902F8BE" w:tentative="1">
      <w:start w:val="1"/>
      <w:numFmt w:val="lowerLetter"/>
      <w:lvlText w:val="%5."/>
      <w:lvlJc w:val="left"/>
      <w:pPr>
        <w:tabs>
          <w:tab w:val="num" w:pos="3600"/>
        </w:tabs>
        <w:ind w:left="3600" w:hanging="360"/>
      </w:pPr>
    </w:lvl>
    <w:lvl w:ilvl="5" w:tplc="25CC59A6" w:tentative="1">
      <w:start w:val="1"/>
      <w:numFmt w:val="lowerRoman"/>
      <w:lvlText w:val="%6."/>
      <w:lvlJc w:val="right"/>
      <w:pPr>
        <w:tabs>
          <w:tab w:val="num" w:pos="4320"/>
        </w:tabs>
        <w:ind w:left="4320" w:hanging="180"/>
      </w:pPr>
    </w:lvl>
    <w:lvl w:ilvl="6" w:tplc="9D08A4F0" w:tentative="1">
      <w:start w:val="1"/>
      <w:numFmt w:val="decimal"/>
      <w:lvlText w:val="%7."/>
      <w:lvlJc w:val="left"/>
      <w:pPr>
        <w:tabs>
          <w:tab w:val="num" w:pos="5040"/>
        </w:tabs>
        <w:ind w:left="5040" w:hanging="360"/>
      </w:pPr>
    </w:lvl>
    <w:lvl w:ilvl="7" w:tplc="135E46A8" w:tentative="1">
      <w:start w:val="1"/>
      <w:numFmt w:val="lowerLetter"/>
      <w:lvlText w:val="%8."/>
      <w:lvlJc w:val="left"/>
      <w:pPr>
        <w:tabs>
          <w:tab w:val="num" w:pos="5760"/>
        </w:tabs>
        <w:ind w:left="5760" w:hanging="360"/>
      </w:pPr>
    </w:lvl>
    <w:lvl w:ilvl="8" w:tplc="0A3E6BF2" w:tentative="1">
      <w:start w:val="1"/>
      <w:numFmt w:val="lowerRoman"/>
      <w:lvlText w:val="%9."/>
      <w:lvlJc w:val="right"/>
      <w:pPr>
        <w:tabs>
          <w:tab w:val="num" w:pos="6480"/>
        </w:tabs>
        <w:ind w:left="6480" w:hanging="180"/>
      </w:pPr>
    </w:lvl>
  </w:abstractNum>
  <w:abstractNum w:abstractNumId="30" w15:restartNumberingAfterBreak="0">
    <w:nsid w:val="5D08495B"/>
    <w:multiLevelType w:val="hybridMultilevel"/>
    <w:tmpl w:val="D364530A"/>
    <w:lvl w:ilvl="0" w:tplc="3D4026B6">
      <w:start w:val="1"/>
      <w:numFmt w:val="bullet"/>
      <w:lvlText w:val=""/>
      <w:lvlJc w:val="left"/>
      <w:pPr>
        <w:tabs>
          <w:tab w:val="num" w:pos="855"/>
        </w:tabs>
        <w:ind w:left="855" w:hanging="360"/>
      </w:pPr>
      <w:rPr>
        <w:rFonts w:ascii="Symbol" w:hAnsi="Symbol" w:hint="default"/>
      </w:rPr>
    </w:lvl>
    <w:lvl w:ilvl="1" w:tplc="65144DBE" w:tentative="1">
      <w:start w:val="1"/>
      <w:numFmt w:val="bullet"/>
      <w:lvlText w:val="o"/>
      <w:lvlJc w:val="left"/>
      <w:pPr>
        <w:tabs>
          <w:tab w:val="num" w:pos="1575"/>
        </w:tabs>
        <w:ind w:left="1575" w:hanging="360"/>
      </w:pPr>
      <w:rPr>
        <w:rFonts w:ascii="Courier New" w:hAnsi="Courier New" w:hint="default"/>
      </w:rPr>
    </w:lvl>
    <w:lvl w:ilvl="2" w:tplc="0374BDB0" w:tentative="1">
      <w:start w:val="1"/>
      <w:numFmt w:val="bullet"/>
      <w:lvlText w:val=""/>
      <w:lvlJc w:val="left"/>
      <w:pPr>
        <w:tabs>
          <w:tab w:val="num" w:pos="2295"/>
        </w:tabs>
        <w:ind w:left="2295" w:hanging="360"/>
      </w:pPr>
      <w:rPr>
        <w:rFonts w:ascii="Wingdings" w:hAnsi="Wingdings" w:hint="default"/>
      </w:rPr>
    </w:lvl>
    <w:lvl w:ilvl="3" w:tplc="8DDE11AA" w:tentative="1">
      <w:start w:val="1"/>
      <w:numFmt w:val="bullet"/>
      <w:lvlText w:val=""/>
      <w:lvlJc w:val="left"/>
      <w:pPr>
        <w:tabs>
          <w:tab w:val="num" w:pos="3015"/>
        </w:tabs>
        <w:ind w:left="3015" w:hanging="360"/>
      </w:pPr>
      <w:rPr>
        <w:rFonts w:ascii="Symbol" w:hAnsi="Symbol" w:hint="default"/>
      </w:rPr>
    </w:lvl>
    <w:lvl w:ilvl="4" w:tplc="1070EC8A" w:tentative="1">
      <w:start w:val="1"/>
      <w:numFmt w:val="bullet"/>
      <w:lvlText w:val="o"/>
      <w:lvlJc w:val="left"/>
      <w:pPr>
        <w:tabs>
          <w:tab w:val="num" w:pos="3735"/>
        </w:tabs>
        <w:ind w:left="3735" w:hanging="360"/>
      </w:pPr>
      <w:rPr>
        <w:rFonts w:ascii="Courier New" w:hAnsi="Courier New" w:hint="default"/>
      </w:rPr>
    </w:lvl>
    <w:lvl w:ilvl="5" w:tplc="FA2C2FE2" w:tentative="1">
      <w:start w:val="1"/>
      <w:numFmt w:val="bullet"/>
      <w:lvlText w:val=""/>
      <w:lvlJc w:val="left"/>
      <w:pPr>
        <w:tabs>
          <w:tab w:val="num" w:pos="4455"/>
        </w:tabs>
        <w:ind w:left="4455" w:hanging="360"/>
      </w:pPr>
      <w:rPr>
        <w:rFonts w:ascii="Wingdings" w:hAnsi="Wingdings" w:hint="default"/>
      </w:rPr>
    </w:lvl>
    <w:lvl w:ilvl="6" w:tplc="5E741A56" w:tentative="1">
      <w:start w:val="1"/>
      <w:numFmt w:val="bullet"/>
      <w:lvlText w:val=""/>
      <w:lvlJc w:val="left"/>
      <w:pPr>
        <w:tabs>
          <w:tab w:val="num" w:pos="5175"/>
        </w:tabs>
        <w:ind w:left="5175" w:hanging="360"/>
      </w:pPr>
      <w:rPr>
        <w:rFonts w:ascii="Symbol" w:hAnsi="Symbol" w:hint="default"/>
      </w:rPr>
    </w:lvl>
    <w:lvl w:ilvl="7" w:tplc="A288A5EE" w:tentative="1">
      <w:start w:val="1"/>
      <w:numFmt w:val="bullet"/>
      <w:lvlText w:val="o"/>
      <w:lvlJc w:val="left"/>
      <w:pPr>
        <w:tabs>
          <w:tab w:val="num" w:pos="5895"/>
        </w:tabs>
        <w:ind w:left="5895" w:hanging="360"/>
      </w:pPr>
      <w:rPr>
        <w:rFonts w:ascii="Courier New" w:hAnsi="Courier New" w:hint="default"/>
      </w:rPr>
    </w:lvl>
    <w:lvl w:ilvl="8" w:tplc="3F38D140" w:tentative="1">
      <w:start w:val="1"/>
      <w:numFmt w:val="bullet"/>
      <w:lvlText w:val=""/>
      <w:lvlJc w:val="left"/>
      <w:pPr>
        <w:tabs>
          <w:tab w:val="num" w:pos="6615"/>
        </w:tabs>
        <w:ind w:left="6615" w:hanging="360"/>
      </w:pPr>
      <w:rPr>
        <w:rFonts w:ascii="Wingdings" w:hAnsi="Wingdings" w:hint="default"/>
      </w:rPr>
    </w:lvl>
  </w:abstractNum>
  <w:abstractNum w:abstractNumId="31" w15:restartNumberingAfterBreak="0">
    <w:nsid w:val="61780AAA"/>
    <w:multiLevelType w:val="multilevel"/>
    <w:tmpl w:val="13F64CD4"/>
    <w:lvl w:ilvl="0">
      <w:start w:val="1"/>
      <w:numFmt w:val="decimal"/>
      <w:lvlText w:val="SECTION %1."/>
      <w:lvlJc w:val="left"/>
      <w:pPr>
        <w:tabs>
          <w:tab w:val="num" w:pos="1440"/>
        </w:tabs>
        <w:ind w:left="0" w:firstLine="0"/>
      </w:pPr>
      <w:rPr>
        <w:rFonts w:ascii="Arial" w:hAnsi="Arial" w:hint="default"/>
        <w:b/>
        <w:i w:val="0"/>
        <w:sz w:val="22"/>
      </w:rPr>
    </w:lvl>
    <w:lvl w:ilvl="1">
      <w:start w:val="1"/>
      <w:numFmt w:val="decimal"/>
      <w:lvlText w:val="%1.%2"/>
      <w:lvlJc w:val="left"/>
      <w:pPr>
        <w:tabs>
          <w:tab w:val="num" w:pos="360"/>
        </w:tabs>
        <w:ind w:left="0" w:firstLine="0"/>
      </w:pPr>
      <w:rPr>
        <w:rFonts w:ascii="Arial" w:hAnsi="Arial" w:hint="default"/>
        <w:b/>
        <w:i w:val="0"/>
        <w:sz w:val="22"/>
      </w:rPr>
    </w:lvl>
    <w:lvl w:ilvl="2">
      <w:start w:val="1"/>
      <w:numFmt w:val="decimal"/>
      <w:lvlText w:val="%1.%2.%3"/>
      <w:lvlJc w:val="left"/>
      <w:pPr>
        <w:tabs>
          <w:tab w:val="num" w:pos="1440"/>
        </w:tabs>
        <w:ind w:left="720" w:firstLine="0"/>
      </w:pPr>
      <w:rPr>
        <w:rFonts w:ascii="Arial" w:hAnsi="Arial" w:hint="default"/>
        <w:b/>
        <w:i w:val="0"/>
        <w:sz w:val="22"/>
      </w:rPr>
    </w:lvl>
    <w:lvl w:ilvl="3">
      <w:start w:val="1"/>
      <w:numFmt w:val="decimal"/>
      <w:lvlText w:val="%1.%2.%3.%4"/>
      <w:lvlJc w:val="left"/>
      <w:pPr>
        <w:tabs>
          <w:tab w:val="num" w:pos="1800"/>
        </w:tabs>
        <w:ind w:left="1080" w:firstLine="0"/>
      </w:pPr>
      <w:rPr>
        <w:rFonts w:ascii="Arial" w:hAnsi="Arial" w:hint="default"/>
        <w:b/>
        <w:i w:val="0"/>
        <w:sz w:val="22"/>
      </w:rPr>
    </w:lvl>
    <w:lvl w:ilvl="4">
      <w:start w:val="1"/>
      <w:numFmt w:val="decimal"/>
      <w:lvlText w:val="%1.%2.%3.%4.%5"/>
      <w:lvlJc w:val="left"/>
      <w:pPr>
        <w:tabs>
          <w:tab w:val="num" w:pos="2520"/>
        </w:tabs>
        <w:ind w:left="1440" w:firstLine="0"/>
      </w:pPr>
      <w:rPr>
        <w:rFonts w:ascii="Arial" w:hAnsi="Arial" w:hint="default"/>
        <w:b/>
        <w:i w:val="0"/>
        <w:sz w:val="20"/>
      </w:rPr>
    </w:lvl>
    <w:lvl w:ilvl="5">
      <w:start w:val="1"/>
      <w:numFmt w:val="decimal"/>
      <w:lvlText w:val="%1.%2.%3.%4.%5.%6"/>
      <w:lvlJc w:val="left"/>
      <w:pPr>
        <w:tabs>
          <w:tab w:val="num" w:pos="2880"/>
        </w:tabs>
        <w:ind w:left="1800" w:firstLine="0"/>
      </w:pPr>
      <w:rPr>
        <w:rFonts w:ascii="Arial" w:hAnsi="Arial" w:hint="default"/>
        <w:b/>
        <w:i w:val="0"/>
        <w:sz w:val="20"/>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32" w15:restartNumberingAfterBreak="0">
    <w:nsid w:val="62E414AB"/>
    <w:multiLevelType w:val="hybridMultilevel"/>
    <w:tmpl w:val="5748CF8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3CC5011"/>
    <w:multiLevelType w:val="hybridMultilevel"/>
    <w:tmpl w:val="D020F98A"/>
    <w:lvl w:ilvl="0" w:tplc="7310D21C">
      <w:start w:val="1"/>
      <w:numFmt w:val="bullet"/>
      <w:lvlText w:val=""/>
      <w:lvlJc w:val="left"/>
      <w:pPr>
        <w:tabs>
          <w:tab w:val="num" w:pos="720"/>
        </w:tabs>
        <w:ind w:left="720" w:hanging="360"/>
      </w:pPr>
      <w:rPr>
        <w:rFonts w:ascii="Symbol" w:hAnsi="Symbol" w:hint="default"/>
      </w:rPr>
    </w:lvl>
    <w:lvl w:ilvl="1" w:tplc="1D08FB34" w:tentative="1">
      <w:start w:val="1"/>
      <w:numFmt w:val="bullet"/>
      <w:lvlText w:val="o"/>
      <w:lvlJc w:val="left"/>
      <w:pPr>
        <w:tabs>
          <w:tab w:val="num" w:pos="1440"/>
        </w:tabs>
        <w:ind w:left="1440" w:hanging="360"/>
      </w:pPr>
      <w:rPr>
        <w:rFonts w:ascii="Courier New" w:hAnsi="Courier New" w:hint="default"/>
      </w:rPr>
    </w:lvl>
    <w:lvl w:ilvl="2" w:tplc="941A0EAC" w:tentative="1">
      <w:start w:val="1"/>
      <w:numFmt w:val="bullet"/>
      <w:lvlText w:val=""/>
      <w:lvlJc w:val="left"/>
      <w:pPr>
        <w:tabs>
          <w:tab w:val="num" w:pos="2160"/>
        </w:tabs>
        <w:ind w:left="2160" w:hanging="360"/>
      </w:pPr>
      <w:rPr>
        <w:rFonts w:ascii="Wingdings" w:hAnsi="Wingdings" w:hint="default"/>
      </w:rPr>
    </w:lvl>
    <w:lvl w:ilvl="3" w:tplc="611E49A4" w:tentative="1">
      <w:start w:val="1"/>
      <w:numFmt w:val="bullet"/>
      <w:lvlText w:val=""/>
      <w:lvlJc w:val="left"/>
      <w:pPr>
        <w:tabs>
          <w:tab w:val="num" w:pos="2880"/>
        </w:tabs>
        <w:ind w:left="2880" w:hanging="360"/>
      </w:pPr>
      <w:rPr>
        <w:rFonts w:ascii="Symbol" w:hAnsi="Symbol" w:hint="default"/>
      </w:rPr>
    </w:lvl>
    <w:lvl w:ilvl="4" w:tplc="A01A7A20" w:tentative="1">
      <w:start w:val="1"/>
      <w:numFmt w:val="bullet"/>
      <w:lvlText w:val="o"/>
      <w:lvlJc w:val="left"/>
      <w:pPr>
        <w:tabs>
          <w:tab w:val="num" w:pos="3600"/>
        </w:tabs>
        <w:ind w:left="3600" w:hanging="360"/>
      </w:pPr>
      <w:rPr>
        <w:rFonts w:ascii="Courier New" w:hAnsi="Courier New" w:hint="default"/>
      </w:rPr>
    </w:lvl>
    <w:lvl w:ilvl="5" w:tplc="8DCA07A8" w:tentative="1">
      <w:start w:val="1"/>
      <w:numFmt w:val="bullet"/>
      <w:lvlText w:val=""/>
      <w:lvlJc w:val="left"/>
      <w:pPr>
        <w:tabs>
          <w:tab w:val="num" w:pos="4320"/>
        </w:tabs>
        <w:ind w:left="4320" w:hanging="360"/>
      </w:pPr>
      <w:rPr>
        <w:rFonts w:ascii="Wingdings" w:hAnsi="Wingdings" w:hint="default"/>
      </w:rPr>
    </w:lvl>
    <w:lvl w:ilvl="6" w:tplc="292C0698" w:tentative="1">
      <w:start w:val="1"/>
      <w:numFmt w:val="bullet"/>
      <w:lvlText w:val=""/>
      <w:lvlJc w:val="left"/>
      <w:pPr>
        <w:tabs>
          <w:tab w:val="num" w:pos="5040"/>
        </w:tabs>
        <w:ind w:left="5040" w:hanging="360"/>
      </w:pPr>
      <w:rPr>
        <w:rFonts w:ascii="Symbol" w:hAnsi="Symbol" w:hint="default"/>
      </w:rPr>
    </w:lvl>
    <w:lvl w:ilvl="7" w:tplc="65D4DCA6" w:tentative="1">
      <w:start w:val="1"/>
      <w:numFmt w:val="bullet"/>
      <w:lvlText w:val="o"/>
      <w:lvlJc w:val="left"/>
      <w:pPr>
        <w:tabs>
          <w:tab w:val="num" w:pos="5760"/>
        </w:tabs>
        <w:ind w:left="5760" w:hanging="360"/>
      </w:pPr>
      <w:rPr>
        <w:rFonts w:ascii="Courier New" w:hAnsi="Courier New" w:hint="default"/>
      </w:rPr>
    </w:lvl>
    <w:lvl w:ilvl="8" w:tplc="824C2F3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C248DA"/>
    <w:multiLevelType w:val="hybridMultilevel"/>
    <w:tmpl w:val="639CB050"/>
    <w:lvl w:ilvl="0" w:tplc="3E129674">
      <w:start w:val="52"/>
      <w:numFmt w:val="decimal"/>
      <w:lvlText w:val="%1"/>
      <w:lvlJc w:val="left"/>
      <w:pPr>
        <w:tabs>
          <w:tab w:val="num" w:pos="4680"/>
        </w:tabs>
        <w:ind w:left="4680" w:hanging="144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5" w15:restartNumberingAfterBreak="0">
    <w:nsid w:val="6C026617"/>
    <w:multiLevelType w:val="hybridMultilevel"/>
    <w:tmpl w:val="6D945072"/>
    <w:lvl w:ilvl="0" w:tplc="9D00A910">
      <w:start w:val="1"/>
      <w:numFmt w:val="decimal"/>
      <w:lvlText w:val="%1)"/>
      <w:lvlJc w:val="left"/>
      <w:pPr>
        <w:tabs>
          <w:tab w:val="num" w:pos="720"/>
        </w:tabs>
        <w:ind w:left="720" w:hanging="360"/>
      </w:pPr>
      <w:rPr>
        <w:rFonts w:hint="default"/>
      </w:rPr>
    </w:lvl>
    <w:lvl w:ilvl="1" w:tplc="7E560884">
      <w:start w:val="1"/>
      <w:numFmt w:val="bullet"/>
      <w:lvlText w:val=""/>
      <w:lvlJc w:val="left"/>
      <w:pPr>
        <w:tabs>
          <w:tab w:val="num" w:pos="1440"/>
        </w:tabs>
        <w:ind w:left="1440" w:hanging="360"/>
      </w:pPr>
      <w:rPr>
        <w:rFonts w:ascii="Symbol" w:hAnsi="Symbol" w:hint="default"/>
      </w:rPr>
    </w:lvl>
    <w:lvl w:ilvl="2" w:tplc="2D9E6372" w:tentative="1">
      <w:start w:val="1"/>
      <w:numFmt w:val="lowerRoman"/>
      <w:lvlText w:val="%3."/>
      <w:lvlJc w:val="right"/>
      <w:pPr>
        <w:tabs>
          <w:tab w:val="num" w:pos="2160"/>
        </w:tabs>
        <w:ind w:left="2160" w:hanging="180"/>
      </w:pPr>
    </w:lvl>
    <w:lvl w:ilvl="3" w:tplc="7BA49E5A" w:tentative="1">
      <w:start w:val="1"/>
      <w:numFmt w:val="decimal"/>
      <w:lvlText w:val="%4."/>
      <w:lvlJc w:val="left"/>
      <w:pPr>
        <w:tabs>
          <w:tab w:val="num" w:pos="2880"/>
        </w:tabs>
        <w:ind w:left="2880" w:hanging="360"/>
      </w:pPr>
    </w:lvl>
    <w:lvl w:ilvl="4" w:tplc="71FC4866" w:tentative="1">
      <w:start w:val="1"/>
      <w:numFmt w:val="lowerLetter"/>
      <w:lvlText w:val="%5."/>
      <w:lvlJc w:val="left"/>
      <w:pPr>
        <w:tabs>
          <w:tab w:val="num" w:pos="3600"/>
        </w:tabs>
        <w:ind w:left="3600" w:hanging="360"/>
      </w:pPr>
    </w:lvl>
    <w:lvl w:ilvl="5" w:tplc="E43C558E" w:tentative="1">
      <w:start w:val="1"/>
      <w:numFmt w:val="lowerRoman"/>
      <w:lvlText w:val="%6."/>
      <w:lvlJc w:val="right"/>
      <w:pPr>
        <w:tabs>
          <w:tab w:val="num" w:pos="4320"/>
        </w:tabs>
        <w:ind w:left="4320" w:hanging="180"/>
      </w:pPr>
    </w:lvl>
    <w:lvl w:ilvl="6" w:tplc="7E1A2F42" w:tentative="1">
      <w:start w:val="1"/>
      <w:numFmt w:val="decimal"/>
      <w:lvlText w:val="%7."/>
      <w:lvlJc w:val="left"/>
      <w:pPr>
        <w:tabs>
          <w:tab w:val="num" w:pos="5040"/>
        </w:tabs>
        <w:ind w:left="5040" w:hanging="360"/>
      </w:pPr>
    </w:lvl>
    <w:lvl w:ilvl="7" w:tplc="5DFCF572" w:tentative="1">
      <w:start w:val="1"/>
      <w:numFmt w:val="lowerLetter"/>
      <w:lvlText w:val="%8."/>
      <w:lvlJc w:val="left"/>
      <w:pPr>
        <w:tabs>
          <w:tab w:val="num" w:pos="5760"/>
        </w:tabs>
        <w:ind w:left="5760" w:hanging="360"/>
      </w:pPr>
    </w:lvl>
    <w:lvl w:ilvl="8" w:tplc="BEC63470" w:tentative="1">
      <w:start w:val="1"/>
      <w:numFmt w:val="lowerRoman"/>
      <w:lvlText w:val="%9."/>
      <w:lvlJc w:val="right"/>
      <w:pPr>
        <w:tabs>
          <w:tab w:val="num" w:pos="6480"/>
        </w:tabs>
        <w:ind w:left="6480" w:hanging="180"/>
      </w:pPr>
    </w:lvl>
  </w:abstractNum>
  <w:abstractNum w:abstractNumId="36" w15:restartNumberingAfterBreak="0">
    <w:nsid w:val="6F611DBC"/>
    <w:multiLevelType w:val="hybridMultilevel"/>
    <w:tmpl w:val="D974FA6C"/>
    <w:lvl w:ilvl="0" w:tplc="C8C47D80">
      <w:start w:val="1"/>
      <w:numFmt w:val="bullet"/>
      <w:lvlText w:val=""/>
      <w:lvlJc w:val="left"/>
      <w:pPr>
        <w:tabs>
          <w:tab w:val="num" w:pos="6270"/>
        </w:tabs>
        <w:ind w:left="6270" w:hanging="360"/>
      </w:pPr>
      <w:rPr>
        <w:rFonts w:ascii="Symbol" w:hAnsi="Symbol" w:hint="default"/>
      </w:rPr>
    </w:lvl>
    <w:lvl w:ilvl="1" w:tplc="2800EA44" w:tentative="1">
      <w:start w:val="1"/>
      <w:numFmt w:val="bullet"/>
      <w:lvlText w:val="o"/>
      <w:lvlJc w:val="left"/>
      <w:pPr>
        <w:tabs>
          <w:tab w:val="num" w:pos="6990"/>
        </w:tabs>
        <w:ind w:left="6990" w:hanging="360"/>
      </w:pPr>
      <w:rPr>
        <w:rFonts w:ascii="Courier New" w:hAnsi="Courier New" w:hint="default"/>
      </w:rPr>
    </w:lvl>
    <w:lvl w:ilvl="2" w:tplc="C8E23AC8" w:tentative="1">
      <w:start w:val="1"/>
      <w:numFmt w:val="bullet"/>
      <w:lvlText w:val=""/>
      <w:lvlJc w:val="left"/>
      <w:pPr>
        <w:tabs>
          <w:tab w:val="num" w:pos="7710"/>
        </w:tabs>
        <w:ind w:left="7710" w:hanging="360"/>
      </w:pPr>
      <w:rPr>
        <w:rFonts w:ascii="Wingdings" w:hAnsi="Wingdings" w:hint="default"/>
      </w:rPr>
    </w:lvl>
    <w:lvl w:ilvl="3" w:tplc="5B9CC6F6" w:tentative="1">
      <w:start w:val="1"/>
      <w:numFmt w:val="bullet"/>
      <w:lvlText w:val=""/>
      <w:lvlJc w:val="left"/>
      <w:pPr>
        <w:tabs>
          <w:tab w:val="num" w:pos="8430"/>
        </w:tabs>
        <w:ind w:left="8430" w:hanging="360"/>
      </w:pPr>
      <w:rPr>
        <w:rFonts w:ascii="Symbol" w:hAnsi="Symbol" w:hint="default"/>
      </w:rPr>
    </w:lvl>
    <w:lvl w:ilvl="4" w:tplc="6100CE0E" w:tentative="1">
      <w:start w:val="1"/>
      <w:numFmt w:val="bullet"/>
      <w:lvlText w:val="o"/>
      <w:lvlJc w:val="left"/>
      <w:pPr>
        <w:tabs>
          <w:tab w:val="num" w:pos="9150"/>
        </w:tabs>
        <w:ind w:left="9150" w:hanging="360"/>
      </w:pPr>
      <w:rPr>
        <w:rFonts w:ascii="Courier New" w:hAnsi="Courier New" w:hint="default"/>
      </w:rPr>
    </w:lvl>
    <w:lvl w:ilvl="5" w:tplc="96085CE8" w:tentative="1">
      <w:start w:val="1"/>
      <w:numFmt w:val="bullet"/>
      <w:lvlText w:val=""/>
      <w:lvlJc w:val="left"/>
      <w:pPr>
        <w:tabs>
          <w:tab w:val="num" w:pos="9870"/>
        </w:tabs>
        <w:ind w:left="9870" w:hanging="360"/>
      </w:pPr>
      <w:rPr>
        <w:rFonts w:ascii="Wingdings" w:hAnsi="Wingdings" w:hint="default"/>
      </w:rPr>
    </w:lvl>
    <w:lvl w:ilvl="6" w:tplc="A476E9D0" w:tentative="1">
      <w:start w:val="1"/>
      <w:numFmt w:val="bullet"/>
      <w:lvlText w:val=""/>
      <w:lvlJc w:val="left"/>
      <w:pPr>
        <w:tabs>
          <w:tab w:val="num" w:pos="10590"/>
        </w:tabs>
        <w:ind w:left="10590" w:hanging="360"/>
      </w:pPr>
      <w:rPr>
        <w:rFonts w:ascii="Symbol" w:hAnsi="Symbol" w:hint="default"/>
      </w:rPr>
    </w:lvl>
    <w:lvl w:ilvl="7" w:tplc="61FEE5B8" w:tentative="1">
      <w:start w:val="1"/>
      <w:numFmt w:val="bullet"/>
      <w:lvlText w:val="o"/>
      <w:lvlJc w:val="left"/>
      <w:pPr>
        <w:tabs>
          <w:tab w:val="num" w:pos="11310"/>
        </w:tabs>
        <w:ind w:left="11310" w:hanging="360"/>
      </w:pPr>
      <w:rPr>
        <w:rFonts w:ascii="Courier New" w:hAnsi="Courier New" w:hint="default"/>
      </w:rPr>
    </w:lvl>
    <w:lvl w:ilvl="8" w:tplc="5176B6DA" w:tentative="1">
      <w:start w:val="1"/>
      <w:numFmt w:val="bullet"/>
      <w:lvlText w:val=""/>
      <w:lvlJc w:val="left"/>
      <w:pPr>
        <w:tabs>
          <w:tab w:val="num" w:pos="12030"/>
        </w:tabs>
        <w:ind w:left="12030" w:hanging="360"/>
      </w:pPr>
      <w:rPr>
        <w:rFonts w:ascii="Wingdings" w:hAnsi="Wingdings" w:hint="default"/>
      </w:rPr>
    </w:lvl>
  </w:abstractNum>
  <w:abstractNum w:abstractNumId="37" w15:restartNumberingAfterBreak="0">
    <w:nsid w:val="720E4B61"/>
    <w:multiLevelType w:val="hybridMultilevel"/>
    <w:tmpl w:val="C7801FEC"/>
    <w:lvl w:ilvl="0" w:tplc="091481CC">
      <w:start w:val="1"/>
      <w:numFmt w:val="decimal"/>
      <w:lvlText w:val="%1."/>
      <w:lvlJc w:val="left"/>
      <w:pPr>
        <w:tabs>
          <w:tab w:val="num" w:pos="1080"/>
        </w:tabs>
        <w:ind w:left="1080" w:hanging="360"/>
      </w:pPr>
    </w:lvl>
    <w:lvl w:ilvl="1" w:tplc="03401086" w:tentative="1">
      <w:start w:val="1"/>
      <w:numFmt w:val="bullet"/>
      <w:lvlText w:val="o"/>
      <w:lvlJc w:val="left"/>
      <w:pPr>
        <w:tabs>
          <w:tab w:val="num" w:pos="1800"/>
        </w:tabs>
        <w:ind w:left="1800" w:hanging="360"/>
      </w:pPr>
      <w:rPr>
        <w:rFonts w:ascii="Courier New" w:hAnsi="Courier New" w:hint="default"/>
      </w:rPr>
    </w:lvl>
    <w:lvl w:ilvl="2" w:tplc="62C8EC7A" w:tentative="1">
      <w:start w:val="1"/>
      <w:numFmt w:val="bullet"/>
      <w:lvlText w:val=""/>
      <w:lvlJc w:val="left"/>
      <w:pPr>
        <w:tabs>
          <w:tab w:val="num" w:pos="2520"/>
        </w:tabs>
        <w:ind w:left="2520" w:hanging="360"/>
      </w:pPr>
      <w:rPr>
        <w:rFonts w:ascii="Wingdings" w:hAnsi="Wingdings" w:hint="default"/>
      </w:rPr>
    </w:lvl>
    <w:lvl w:ilvl="3" w:tplc="83CA6110" w:tentative="1">
      <w:start w:val="1"/>
      <w:numFmt w:val="bullet"/>
      <w:lvlText w:val=""/>
      <w:lvlJc w:val="left"/>
      <w:pPr>
        <w:tabs>
          <w:tab w:val="num" w:pos="3240"/>
        </w:tabs>
        <w:ind w:left="3240" w:hanging="360"/>
      </w:pPr>
      <w:rPr>
        <w:rFonts w:ascii="Symbol" w:hAnsi="Symbol" w:hint="default"/>
      </w:rPr>
    </w:lvl>
    <w:lvl w:ilvl="4" w:tplc="0F72D776" w:tentative="1">
      <w:start w:val="1"/>
      <w:numFmt w:val="bullet"/>
      <w:lvlText w:val="o"/>
      <w:lvlJc w:val="left"/>
      <w:pPr>
        <w:tabs>
          <w:tab w:val="num" w:pos="3960"/>
        </w:tabs>
        <w:ind w:left="3960" w:hanging="360"/>
      </w:pPr>
      <w:rPr>
        <w:rFonts w:ascii="Courier New" w:hAnsi="Courier New" w:hint="default"/>
      </w:rPr>
    </w:lvl>
    <w:lvl w:ilvl="5" w:tplc="5E4630DC" w:tentative="1">
      <w:start w:val="1"/>
      <w:numFmt w:val="bullet"/>
      <w:lvlText w:val=""/>
      <w:lvlJc w:val="left"/>
      <w:pPr>
        <w:tabs>
          <w:tab w:val="num" w:pos="4680"/>
        </w:tabs>
        <w:ind w:left="4680" w:hanging="360"/>
      </w:pPr>
      <w:rPr>
        <w:rFonts w:ascii="Wingdings" w:hAnsi="Wingdings" w:hint="default"/>
      </w:rPr>
    </w:lvl>
    <w:lvl w:ilvl="6" w:tplc="C6FAE8DA" w:tentative="1">
      <w:start w:val="1"/>
      <w:numFmt w:val="bullet"/>
      <w:lvlText w:val=""/>
      <w:lvlJc w:val="left"/>
      <w:pPr>
        <w:tabs>
          <w:tab w:val="num" w:pos="5400"/>
        </w:tabs>
        <w:ind w:left="5400" w:hanging="360"/>
      </w:pPr>
      <w:rPr>
        <w:rFonts w:ascii="Symbol" w:hAnsi="Symbol" w:hint="default"/>
      </w:rPr>
    </w:lvl>
    <w:lvl w:ilvl="7" w:tplc="8E5A851C" w:tentative="1">
      <w:start w:val="1"/>
      <w:numFmt w:val="bullet"/>
      <w:lvlText w:val="o"/>
      <w:lvlJc w:val="left"/>
      <w:pPr>
        <w:tabs>
          <w:tab w:val="num" w:pos="6120"/>
        </w:tabs>
        <w:ind w:left="6120" w:hanging="360"/>
      </w:pPr>
      <w:rPr>
        <w:rFonts w:ascii="Courier New" w:hAnsi="Courier New" w:hint="default"/>
      </w:rPr>
    </w:lvl>
    <w:lvl w:ilvl="8" w:tplc="23444796"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5017E2D"/>
    <w:multiLevelType w:val="hybridMultilevel"/>
    <w:tmpl w:val="8FFE88B6"/>
    <w:lvl w:ilvl="0" w:tplc="B8FE60F2">
      <w:start w:val="1"/>
      <w:numFmt w:val="bullet"/>
      <w:lvlText w:val=""/>
      <w:lvlJc w:val="left"/>
      <w:pPr>
        <w:tabs>
          <w:tab w:val="num" w:pos="810"/>
        </w:tabs>
        <w:ind w:left="810" w:hanging="360"/>
      </w:pPr>
      <w:rPr>
        <w:rFonts w:ascii="Symbol" w:hAnsi="Symbol" w:hint="default"/>
      </w:rPr>
    </w:lvl>
    <w:lvl w:ilvl="1" w:tplc="B2261256" w:tentative="1">
      <w:start w:val="1"/>
      <w:numFmt w:val="bullet"/>
      <w:lvlText w:val="o"/>
      <w:lvlJc w:val="left"/>
      <w:pPr>
        <w:tabs>
          <w:tab w:val="num" w:pos="1530"/>
        </w:tabs>
        <w:ind w:left="1530" w:hanging="360"/>
      </w:pPr>
      <w:rPr>
        <w:rFonts w:ascii="Courier New" w:hAnsi="Courier New" w:hint="default"/>
      </w:rPr>
    </w:lvl>
    <w:lvl w:ilvl="2" w:tplc="D4DEC0DA" w:tentative="1">
      <w:start w:val="1"/>
      <w:numFmt w:val="bullet"/>
      <w:lvlText w:val=""/>
      <w:lvlJc w:val="left"/>
      <w:pPr>
        <w:tabs>
          <w:tab w:val="num" w:pos="2250"/>
        </w:tabs>
        <w:ind w:left="2250" w:hanging="360"/>
      </w:pPr>
      <w:rPr>
        <w:rFonts w:ascii="Wingdings" w:hAnsi="Wingdings" w:hint="default"/>
      </w:rPr>
    </w:lvl>
    <w:lvl w:ilvl="3" w:tplc="2124D8A8" w:tentative="1">
      <w:start w:val="1"/>
      <w:numFmt w:val="bullet"/>
      <w:lvlText w:val=""/>
      <w:lvlJc w:val="left"/>
      <w:pPr>
        <w:tabs>
          <w:tab w:val="num" w:pos="2970"/>
        </w:tabs>
        <w:ind w:left="2970" w:hanging="360"/>
      </w:pPr>
      <w:rPr>
        <w:rFonts w:ascii="Symbol" w:hAnsi="Symbol" w:hint="default"/>
      </w:rPr>
    </w:lvl>
    <w:lvl w:ilvl="4" w:tplc="42B23482" w:tentative="1">
      <w:start w:val="1"/>
      <w:numFmt w:val="bullet"/>
      <w:lvlText w:val="o"/>
      <w:lvlJc w:val="left"/>
      <w:pPr>
        <w:tabs>
          <w:tab w:val="num" w:pos="3690"/>
        </w:tabs>
        <w:ind w:left="3690" w:hanging="360"/>
      </w:pPr>
      <w:rPr>
        <w:rFonts w:ascii="Courier New" w:hAnsi="Courier New" w:hint="default"/>
      </w:rPr>
    </w:lvl>
    <w:lvl w:ilvl="5" w:tplc="DFCAE102" w:tentative="1">
      <w:start w:val="1"/>
      <w:numFmt w:val="bullet"/>
      <w:lvlText w:val=""/>
      <w:lvlJc w:val="left"/>
      <w:pPr>
        <w:tabs>
          <w:tab w:val="num" w:pos="4410"/>
        </w:tabs>
        <w:ind w:left="4410" w:hanging="360"/>
      </w:pPr>
      <w:rPr>
        <w:rFonts w:ascii="Wingdings" w:hAnsi="Wingdings" w:hint="default"/>
      </w:rPr>
    </w:lvl>
    <w:lvl w:ilvl="6" w:tplc="B7828414" w:tentative="1">
      <w:start w:val="1"/>
      <w:numFmt w:val="bullet"/>
      <w:lvlText w:val=""/>
      <w:lvlJc w:val="left"/>
      <w:pPr>
        <w:tabs>
          <w:tab w:val="num" w:pos="5130"/>
        </w:tabs>
        <w:ind w:left="5130" w:hanging="360"/>
      </w:pPr>
      <w:rPr>
        <w:rFonts w:ascii="Symbol" w:hAnsi="Symbol" w:hint="default"/>
      </w:rPr>
    </w:lvl>
    <w:lvl w:ilvl="7" w:tplc="923A2116" w:tentative="1">
      <w:start w:val="1"/>
      <w:numFmt w:val="bullet"/>
      <w:lvlText w:val="o"/>
      <w:lvlJc w:val="left"/>
      <w:pPr>
        <w:tabs>
          <w:tab w:val="num" w:pos="5850"/>
        </w:tabs>
        <w:ind w:left="5850" w:hanging="360"/>
      </w:pPr>
      <w:rPr>
        <w:rFonts w:ascii="Courier New" w:hAnsi="Courier New" w:hint="default"/>
      </w:rPr>
    </w:lvl>
    <w:lvl w:ilvl="8" w:tplc="AD2E6A7A" w:tentative="1">
      <w:start w:val="1"/>
      <w:numFmt w:val="bullet"/>
      <w:lvlText w:val=""/>
      <w:lvlJc w:val="left"/>
      <w:pPr>
        <w:tabs>
          <w:tab w:val="num" w:pos="6570"/>
        </w:tabs>
        <w:ind w:left="6570" w:hanging="360"/>
      </w:pPr>
      <w:rPr>
        <w:rFonts w:ascii="Wingdings" w:hAnsi="Wingdings" w:hint="default"/>
      </w:rPr>
    </w:lvl>
  </w:abstractNum>
  <w:abstractNum w:abstractNumId="39" w15:restartNumberingAfterBreak="0">
    <w:nsid w:val="780C24A9"/>
    <w:multiLevelType w:val="hybridMultilevel"/>
    <w:tmpl w:val="5F34A998"/>
    <w:lvl w:ilvl="0" w:tplc="C44C3BDE">
      <w:start w:val="1"/>
      <w:numFmt w:val="bullet"/>
      <w:lvlText w:val=""/>
      <w:lvlJc w:val="left"/>
      <w:pPr>
        <w:tabs>
          <w:tab w:val="num" w:pos="720"/>
        </w:tabs>
        <w:ind w:left="720" w:hanging="360"/>
      </w:pPr>
      <w:rPr>
        <w:rFonts w:ascii="Symbol" w:hAnsi="Symbol" w:hint="default"/>
      </w:rPr>
    </w:lvl>
    <w:lvl w:ilvl="1" w:tplc="3E164F90" w:tentative="1">
      <w:start w:val="1"/>
      <w:numFmt w:val="bullet"/>
      <w:lvlText w:val="o"/>
      <w:lvlJc w:val="left"/>
      <w:pPr>
        <w:tabs>
          <w:tab w:val="num" w:pos="1440"/>
        </w:tabs>
        <w:ind w:left="1440" w:hanging="360"/>
      </w:pPr>
      <w:rPr>
        <w:rFonts w:ascii="Courier New" w:hAnsi="Courier New" w:hint="default"/>
      </w:rPr>
    </w:lvl>
    <w:lvl w:ilvl="2" w:tplc="DE1ED08A" w:tentative="1">
      <w:start w:val="1"/>
      <w:numFmt w:val="bullet"/>
      <w:lvlText w:val=""/>
      <w:lvlJc w:val="left"/>
      <w:pPr>
        <w:tabs>
          <w:tab w:val="num" w:pos="2160"/>
        </w:tabs>
        <w:ind w:left="2160" w:hanging="360"/>
      </w:pPr>
      <w:rPr>
        <w:rFonts w:ascii="Wingdings" w:hAnsi="Wingdings" w:hint="default"/>
      </w:rPr>
    </w:lvl>
    <w:lvl w:ilvl="3" w:tplc="F8765FDC" w:tentative="1">
      <w:start w:val="1"/>
      <w:numFmt w:val="bullet"/>
      <w:lvlText w:val=""/>
      <w:lvlJc w:val="left"/>
      <w:pPr>
        <w:tabs>
          <w:tab w:val="num" w:pos="2880"/>
        </w:tabs>
        <w:ind w:left="2880" w:hanging="360"/>
      </w:pPr>
      <w:rPr>
        <w:rFonts w:ascii="Symbol" w:hAnsi="Symbol" w:hint="default"/>
      </w:rPr>
    </w:lvl>
    <w:lvl w:ilvl="4" w:tplc="E43A1640" w:tentative="1">
      <w:start w:val="1"/>
      <w:numFmt w:val="bullet"/>
      <w:lvlText w:val="o"/>
      <w:lvlJc w:val="left"/>
      <w:pPr>
        <w:tabs>
          <w:tab w:val="num" w:pos="3600"/>
        </w:tabs>
        <w:ind w:left="3600" w:hanging="360"/>
      </w:pPr>
      <w:rPr>
        <w:rFonts w:ascii="Courier New" w:hAnsi="Courier New" w:hint="default"/>
      </w:rPr>
    </w:lvl>
    <w:lvl w:ilvl="5" w:tplc="0FAEE658" w:tentative="1">
      <w:start w:val="1"/>
      <w:numFmt w:val="bullet"/>
      <w:lvlText w:val=""/>
      <w:lvlJc w:val="left"/>
      <w:pPr>
        <w:tabs>
          <w:tab w:val="num" w:pos="4320"/>
        </w:tabs>
        <w:ind w:left="4320" w:hanging="360"/>
      </w:pPr>
      <w:rPr>
        <w:rFonts w:ascii="Wingdings" w:hAnsi="Wingdings" w:hint="default"/>
      </w:rPr>
    </w:lvl>
    <w:lvl w:ilvl="6" w:tplc="496627B8" w:tentative="1">
      <w:start w:val="1"/>
      <w:numFmt w:val="bullet"/>
      <w:lvlText w:val=""/>
      <w:lvlJc w:val="left"/>
      <w:pPr>
        <w:tabs>
          <w:tab w:val="num" w:pos="5040"/>
        </w:tabs>
        <w:ind w:left="5040" w:hanging="360"/>
      </w:pPr>
      <w:rPr>
        <w:rFonts w:ascii="Symbol" w:hAnsi="Symbol" w:hint="default"/>
      </w:rPr>
    </w:lvl>
    <w:lvl w:ilvl="7" w:tplc="0688FC48" w:tentative="1">
      <w:start w:val="1"/>
      <w:numFmt w:val="bullet"/>
      <w:lvlText w:val="o"/>
      <w:lvlJc w:val="left"/>
      <w:pPr>
        <w:tabs>
          <w:tab w:val="num" w:pos="5760"/>
        </w:tabs>
        <w:ind w:left="5760" w:hanging="360"/>
      </w:pPr>
      <w:rPr>
        <w:rFonts w:ascii="Courier New" w:hAnsi="Courier New" w:hint="default"/>
      </w:rPr>
    </w:lvl>
    <w:lvl w:ilvl="8" w:tplc="E19E25F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7D6460"/>
    <w:multiLevelType w:val="hybridMultilevel"/>
    <w:tmpl w:val="EFCE3B6E"/>
    <w:lvl w:ilvl="0" w:tplc="9C1C8736">
      <w:start w:val="1"/>
      <w:numFmt w:val="bullet"/>
      <w:lvlText w:val=""/>
      <w:lvlJc w:val="left"/>
      <w:pPr>
        <w:tabs>
          <w:tab w:val="num" w:pos="1080"/>
        </w:tabs>
        <w:ind w:left="1080" w:hanging="360"/>
      </w:pPr>
      <w:rPr>
        <w:rFonts w:ascii="Symbol" w:hAnsi="Symbol" w:hint="default"/>
      </w:rPr>
    </w:lvl>
    <w:lvl w:ilvl="1" w:tplc="CB2E3F10" w:tentative="1">
      <w:start w:val="1"/>
      <w:numFmt w:val="bullet"/>
      <w:lvlText w:val="o"/>
      <w:lvlJc w:val="left"/>
      <w:pPr>
        <w:tabs>
          <w:tab w:val="num" w:pos="1800"/>
        </w:tabs>
        <w:ind w:left="1800" w:hanging="360"/>
      </w:pPr>
      <w:rPr>
        <w:rFonts w:ascii="Courier New" w:hAnsi="Courier New" w:hint="default"/>
      </w:rPr>
    </w:lvl>
    <w:lvl w:ilvl="2" w:tplc="CDC20018" w:tentative="1">
      <w:start w:val="1"/>
      <w:numFmt w:val="bullet"/>
      <w:lvlText w:val=""/>
      <w:lvlJc w:val="left"/>
      <w:pPr>
        <w:tabs>
          <w:tab w:val="num" w:pos="2520"/>
        </w:tabs>
        <w:ind w:left="2520" w:hanging="360"/>
      </w:pPr>
      <w:rPr>
        <w:rFonts w:ascii="Wingdings" w:hAnsi="Wingdings" w:hint="default"/>
      </w:rPr>
    </w:lvl>
    <w:lvl w:ilvl="3" w:tplc="F23EB95E" w:tentative="1">
      <w:start w:val="1"/>
      <w:numFmt w:val="bullet"/>
      <w:lvlText w:val=""/>
      <w:lvlJc w:val="left"/>
      <w:pPr>
        <w:tabs>
          <w:tab w:val="num" w:pos="3240"/>
        </w:tabs>
        <w:ind w:left="3240" w:hanging="360"/>
      </w:pPr>
      <w:rPr>
        <w:rFonts w:ascii="Symbol" w:hAnsi="Symbol" w:hint="default"/>
      </w:rPr>
    </w:lvl>
    <w:lvl w:ilvl="4" w:tplc="C87E16BC" w:tentative="1">
      <w:start w:val="1"/>
      <w:numFmt w:val="bullet"/>
      <w:lvlText w:val="o"/>
      <w:lvlJc w:val="left"/>
      <w:pPr>
        <w:tabs>
          <w:tab w:val="num" w:pos="3960"/>
        </w:tabs>
        <w:ind w:left="3960" w:hanging="360"/>
      </w:pPr>
      <w:rPr>
        <w:rFonts w:ascii="Courier New" w:hAnsi="Courier New" w:hint="default"/>
      </w:rPr>
    </w:lvl>
    <w:lvl w:ilvl="5" w:tplc="9E5A50AA" w:tentative="1">
      <w:start w:val="1"/>
      <w:numFmt w:val="bullet"/>
      <w:lvlText w:val=""/>
      <w:lvlJc w:val="left"/>
      <w:pPr>
        <w:tabs>
          <w:tab w:val="num" w:pos="4680"/>
        </w:tabs>
        <w:ind w:left="4680" w:hanging="360"/>
      </w:pPr>
      <w:rPr>
        <w:rFonts w:ascii="Wingdings" w:hAnsi="Wingdings" w:hint="default"/>
      </w:rPr>
    </w:lvl>
    <w:lvl w:ilvl="6" w:tplc="E364FD80" w:tentative="1">
      <w:start w:val="1"/>
      <w:numFmt w:val="bullet"/>
      <w:lvlText w:val=""/>
      <w:lvlJc w:val="left"/>
      <w:pPr>
        <w:tabs>
          <w:tab w:val="num" w:pos="5400"/>
        </w:tabs>
        <w:ind w:left="5400" w:hanging="360"/>
      </w:pPr>
      <w:rPr>
        <w:rFonts w:ascii="Symbol" w:hAnsi="Symbol" w:hint="default"/>
      </w:rPr>
    </w:lvl>
    <w:lvl w:ilvl="7" w:tplc="DEF62F10" w:tentative="1">
      <w:start w:val="1"/>
      <w:numFmt w:val="bullet"/>
      <w:lvlText w:val="o"/>
      <w:lvlJc w:val="left"/>
      <w:pPr>
        <w:tabs>
          <w:tab w:val="num" w:pos="6120"/>
        </w:tabs>
        <w:ind w:left="6120" w:hanging="360"/>
      </w:pPr>
      <w:rPr>
        <w:rFonts w:ascii="Courier New" w:hAnsi="Courier New" w:hint="default"/>
      </w:rPr>
    </w:lvl>
    <w:lvl w:ilvl="8" w:tplc="DCDC5EEA"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35"/>
  </w:num>
  <w:num w:numId="3">
    <w:abstractNumId w:val="22"/>
  </w:num>
  <w:num w:numId="4">
    <w:abstractNumId w:val="11"/>
  </w:num>
  <w:num w:numId="5">
    <w:abstractNumId w:val="27"/>
  </w:num>
  <w:num w:numId="6">
    <w:abstractNumId w:val="4"/>
  </w:num>
  <w:num w:numId="7">
    <w:abstractNumId w:val="18"/>
  </w:num>
  <w:num w:numId="8">
    <w:abstractNumId w:val="20"/>
  </w:num>
  <w:num w:numId="9">
    <w:abstractNumId w:val="16"/>
  </w:num>
  <w:num w:numId="10">
    <w:abstractNumId w:val="10"/>
  </w:num>
  <w:num w:numId="11">
    <w:abstractNumId w:val="37"/>
  </w:num>
  <w:num w:numId="12">
    <w:abstractNumId w:val="8"/>
  </w:num>
  <w:num w:numId="13">
    <w:abstractNumId w:val="6"/>
  </w:num>
  <w:num w:numId="14">
    <w:abstractNumId w:val="1"/>
  </w:num>
  <w:num w:numId="15">
    <w:abstractNumId w:val="36"/>
  </w:num>
  <w:num w:numId="16">
    <w:abstractNumId w:val="25"/>
  </w:num>
  <w:num w:numId="17">
    <w:abstractNumId w:val="39"/>
  </w:num>
  <w:num w:numId="18">
    <w:abstractNumId w:val="19"/>
  </w:num>
  <w:num w:numId="19">
    <w:abstractNumId w:val="40"/>
  </w:num>
  <w:num w:numId="20">
    <w:abstractNumId w:val="13"/>
  </w:num>
  <w:num w:numId="21">
    <w:abstractNumId w:val="0"/>
  </w:num>
  <w:num w:numId="22">
    <w:abstractNumId w:val="5"/>
  </w:num>
  <w:num w:numId="23">
    <w:abstractNumId w:val="24"/>
  </w:num>
  <w:num w:numId="24">
    <w:abstractNumId w:val="29"/>
  </w:num>
  <w:num w:numId="25">
    <w:abstractNumId w:val="17"/>
  </w:num>
  <w:num w:numId="26">
    <w:abstractNumId w:val="38"/>
  </w:num>
  <w:num w:numId="27">
    <w:abstractNumId w:val="12"/>
  </w:num>
  <w:num w:numId="28">
    <w:abstractNumId w:val="30"/>
  </w:num>
  <w:num w:numId="29">
    <w:abstractNumId w:val="2"/>
  </w:num>
  <w:num w:numId="30">
    <w:abstractNumId w:val="28"/>
  </w:num>
  <w:num w:numId="31">
    <w:abstractNumId w:val="7"/>
  </w:num>
  <w:num w:numId="32">
    <w:abstractNumId w:val="9"/>
  </w:num>
  <w:num w:numId="33">
    <w:abstractNumId w:val="26"/>
  </w:num>
  <w:num w:numId="34">
    <w:abstractNumId w:val="33"/>
  </w:num>
  <w:num w:numId="35">
    <w:abstractNumId w:val="31"/>
  </w:num>
  <w:num w:numId="36">
    <w:abstractNumId w:val="32"/>
  </w:num>
  <w:num w:numId="37">
    <w:abstractNumId w:val="34"/>
  </w:num>
  <w:num w:numId="38">
    <w:abstractNumId w:val="21"/>
  </w:num>
  <w:num w:numId="39">
    <w:abstractNumId w:val="15"/>
  </w:num>
  <w:num w:numId="40">
    <w:abstractNumId w:val="23"/>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2F"/>
    <w:rsid w:val="0000169B"/>
    <w:rsid w:val="00007D44"/>
    <w:rsid w:val="00015748"/>
    <w:rsid w:val="00016987"/>
    <w:rsid w:val="000257E5"/>
    <w:rsid w:val="00057834"/>
    <w:rsid w:val="00057CCB"/>
    <w:rsid w:val="00060DF5"/>
    <w:rsid w:val="00077883"/>
    <w:rsid w:val="00084FF5"/>
    <w:rsid w:val="000978CF"/>
    <w:rsid w:val="000A52DE"/>
    <w:rsid w:val="000B5635"/>
    <w:rsid w:val="000B5F76"/>
    <w:rsid w:val="000C0D49"/>
    <w:rsid w:val="000C1D4E"/>
    <w:rsid w:val="000D6F3B"/>
    <w:rsid w:val="000F2700"/>
    <w:rsid w:val="00104FCF"/>
    <w:rsid w:val="001117FC"/>
    <w:rsid w:val="001146F0"/>
    <w:rsid w:val="0013302C"/>
    <w:rsid w:val="001331A0"/>
    <w:rsid w:val="00136C42"/>
    <w:rsid w:val="00140121"/>
    <w:rsid w:val="00143340"/>
    <w:rsid w:val="00151AC9"/>
    <w:rsid w:val="0015284C"/>
    <w:rsid w:val="00167B4E"/>
    <w:rsid w:val="001739A5"/>
    <w:rsid w:val="00176571"/>
    <w:rsid w:val="001834DD"/>
    <w:rsid w:val="001C5C5A"/>
    <w:rsid w:val="001F433B"/>
    <w:rsid w:val="002045DF"/>
    <w:rsid w:val="00207E2E"/>
    <w:rsid w:val="00210133"/>
    <w:rsid w:val="0021775B"/>
    <w:rsid w:val="0022470B"/>
    <w:rsid w:val="00225177"/>
    <w:rsid w:val="002361F5"/>
    <w:rsid w:val="00243E19"/>
    <w:rsid w:val="002460F7"/>
    <w:rsid w:val="00270054"/>
    <w:rsid w:val="00273027"/>
    <w:rsid w:val="00276751"/>
    <w:rsid w:val="00284D9E"/>
    <w:rsid w:val="00286566"/>
    <w:rsid w:val="0028675E"/>
    <w:rsid w:val="002924B9"/>
    <w:rsid w:val="002A01C1"/>
    <w:rsid w:val="002B450D"/>
    <w:rsid w:val="002C20C0"/>
    <w:rsid w:val="002C403B"/>
    <w:rsid w:val="002E0584"/>
    <w:rsid w:val="002E60BF"/>
    <w:rsid w:val="002F6D25"/>
    <w:rsid w:val="00301B19"/>
    <w:rsid w:val="00303D3F"/>
    <w:rsid w:val="00316B40"/>
    <w:rsid w:val="003344C5"/>
    <w:rsid w:val="00350265"/>
    <w:rsid w:val="003537E9"/>
    <w:rsid w:val="00355DCC"/>
    <w:rsid w:val="003664D0"/>
    <w:rsid w:val="00367E40"/>
    <w:rsid w:val="0037318F"/>
    <w:rsid w:val="00377BA8"/>
    <w:rsid w:val="0038127B"/>
    <w:rsid w:val="00387E7F"/>
    <w:rsid w:val="003A5070"/>
    <w:rsid w:val="003B791C"/>
    <w:rsid w:val="003D2303"/>
    <w:rsid w:val="003F01DF"/>
    <w:rsid w:val="003F5A54"/>
    <w:rsid w:val="0040589B"/>
    <w:rsid w:val="00407693"/>
    <w:rsid w:val="00414AFD"/>
    <w:rsid w:val="004244EC"/>
    <w:rsid w:val="00434B53"/>
    <w:rsid w:val="0044053D"/>
    <w:rsid w:val="004656B8"/>
    <w:rsid w:val="004678EF"/>
    <w:rsid w:val="0047430C"/>
    <w:rsid w:val="004778B1"/>
    <w:rsid w:val="00477E1F"/>
    <w:rsid w:val="004802B7"/>
    <w:rsid w:val="00481260"/>
    <w:rsid w:val="0049572C"/>
    <w:rsid w:val="004A136F"/>
    <w:rsid w:val="004B148F"/>
    <w:rsid w:val="004C006A"/>
    <w:rsid w:val="004C0189"/>
    <w:rsid w:val="004C30E6"/>
    <w:rsid w:val="004E091F"/>
    <w:rsid w:val="005032C6"/>
    <w:rsid w:val="0050724C"/>
    <w:rsid w:val="00507B53"/>
    <w:rsid w:val="00527F59"/>
    <w:rsid w:val="00535E18"/>
    <w:rsid w:val="0054766F"/>
    <w:rsid w:val="00562401"/>
    <w:rsid w:val="00565C59"/>
    <w:rsid w:val="00565C75"/>
    <w:rsid w:val="00585581"/>
    <w:rsid w:val="00585E89"/>
    <w:rsid w:val="00586045"/>
    <w:rsid w:val="005C58A4"/>
    <w:rsid w:val="005C7840"/>
    <w:rsid w:val="005D32E3"/>
    <w:rsid w:val="005D41C7"/>
    <w:rsid w:val="005D5C90"/>
    <w:rsid w:val="005F276E"/>
    <w:rsid w:val="005F6026"/>
    <w:rsid w:val="00612AD8"/>
    <w:rsid w:val="00615448"/>
    <w:rsid w:val="00615F6B"/>
    <w:rsid w:val="00626F70"/>
    <w:rsid w:val="00630CE3"/>
    <w:rsid w:val="006310EA"/>
    <w:rsid w:val="006360D0"/>
    <w:rsid w:val="00653203"/>
    <w:rsid w:val="0066399F"/>
    <w:rsid w:val="006755A7"/>
    <w:rsid w:val="00677613"/>
    <w:rsid w:val="0069266C"/>
    <w:rsid w:val="00693016"/>
    <w:rsid w:val="00696544"/>
    <w:rsid w:val="006A584A"/>
    <w:rsid w:val="006A6C58"/>
    <w:rsid w:val="006A7555"/>
    <w:rsid w:val="006B0324"/>
    <w:rsid w:val="006C468B"/>
    <w:rsid w:val="006D37FD"/>
    <w:rsid w:val="006D52AF"/>
    <w:rsid w:val="006D5715"/>
    <w:rsid w:val="006E180B"/>
    <w:rsid w:val="006E642E"/>
    <w:rsid w:val="006E6B78"/>
    <w:rsid w:val="006F286F"/>
    <w:rsid w:val="006F6C4E"/>
    <w:rsid w:val="007043C3"/>
    <w:rsid w:val="007058E6"/>
    <w:rsid w:val="0072287C"/>
    <w:rsid w:val="00723A12"/>
    <w:rsid w:val="00727E48"/>
    <w:rsid w:val="00746E2C"/>
    <w:rsid w:val="00762503"/>
    <w:rsid w:val="00763577"/>
    <w:rsid w:val="007702F6"/>
    <w:rsid w:val="007826FE"/>
    <w:rsid w:val="007A4FFC"/>
    <w:rsid w:val="007B050A"/>
    <w:rsid w:val="007B4B8B"/>
    <w:rsid w:val="007B6E4E"/>
    <w:rsid w:val="007E1C1D"/>
    <w:rsid w:val="0081513C"/>
    <w:rsid w:val="0082536A"/>
    <w:rsid w:val="00840A92"/>
    <w:rsid w:val="00842179"/>
    <w:rsid w:val="00852224"/>
    <w:rsid w:val="00861992"/>
    <w:rsid w:val="00877E33"/>
    <w:rsid w:val="008A22FA"/>
    <w:rsid w:val="008A3E54"/>
    <w:rsid w:val="008A65A5"/>
    <w:rsid w:val="008B6C56"/>
    <w:rsid w:val="008C27CD"/>
    <w:rsid w:val="008D4DC4"/>
    <w:rsid w:val="008E583D"/>
    <w:rsid w:val="008E6D4A"/>
    <w:rsid w:val="008F436B"/>
    <w:rsid w:val="00914618"/>
    <w:rsid w:val="009264A2"/>
    <w:rsid w:val="00937EF5"/>
    <w:rsid w:val="009435DE"/>
    <w:rsid w:val="00960453"/>
    <w:rsid w:val="00966AB4"/>
    <w:rsid w:val="00972FC5"/>
    <w:rsid w:val="00974611"/>
    <w:rsid w:val="00976EA6"/>
    <w:rsid w:val="0098728E"/>
    <w:rsid w:val="00990832"/>
    <w:rsid w:val="009A3221"/>
    <w:rsid w:val="009A48C2"/>
    <w:rsid w:val="009B094B"/>
    <w:rsid w:val="009C5810"/>
    <w:rsid w:val="009D242A"/>
    <w:rsid w:val="009E0D1B"/>
    <w:rsid w:val="009F3631"/>
    <w:rsid w:val="009F5C3D"/>
    <w:rsid w:val="00A008E9"/>
    <w:rsid w:val="00A03AE5"/>
    <w:rsid w:val="00A2188E"/>
    <w:rsid w:val="00A22459"/>
    <w:rsid w:val="00A3180F"/>
    <w:rsid w:val="00A328E3"/>
    <w:rsid w:val="00A36549"/>
    <w:rsid w:val="00A43554"/>
    <w:rsid w:val="00A55D95"/>
    <w:rsid w:val="00A75B98"/>
    <w:rsid w:val="00A76F4F"/>
    <w:rsid w:val="00A77740"/>
    <w:rsid w:val="00A81D25"/>
    <w:rsid w:val="00A82071"/>
    <w:rsid w:val="00AA76FB"/>
    <w:rsid w:val="00AB1F31"/>
    <w:rsid w:val="00AB780C"/>
    <w:rsid w:val="00AC75CE"/>
    <w:rsid w:val="00AC7D45"/>
    <w:rsid w:val="00AE2F4D"/>
    <w:rsid w:val="00AE37DC"/>
    <w:rsid w:val="00AF7C21"/>
    <w:rsid w:val="00B002C1"/>
    <w:rsid w:val="00B14081"/>
    <w:rsid w:val="00B25D88"/>
    <w:rsid w:val="00B308F6"/>
    <w:rsid w:val="00B32580"/>
    <w:rsid w:val="00B37913"/>
    <w:rsid w:val="00B379A5"/>
    <w:rsid w:val="00B5048A"/>
    <w:rsid w:val="00B5113B"/>
    <w:rsid w:val="00B5635B"/>
    <w:rsid w:val="00B6481F"/>
    <w:rsid w:val="00B653F0"/>
    <w:rsid w:val="00B80633"/>
    <w:rsid w:val="00B93294"/>
    <w:rsid w:val="00B96518"/>
    <w:rsid w:val="00BA43B1"/>
    <w:rsid w:val="00BB2AB6"/>
    <w:rsid w:val="00BC56B0"/>
    <w:rsid w:val="00BD5B6E"/>
    <w:rsid w:val="00BE648D"/>
    <w:rsid w:val="00BF628E"/>
    <w:rsid w:val="00C0685C"/>
    <w:rsid w:val="00C22829"/>
    <w:rsid w:val="00C310D5"/>
    <w:rsid w:val="00C36F5F"/>
    <w:rsid w:val="00C443C5"/>
    <w:rsid w:val="00C4695E"/>
    <w:rsid w:val="00C56B52"/>
    <w:rsid w:val="00C72BBC"/>
    <w:rsid w:val="00C800A3"/>
    <w:rsid w:val="00C979D8"/>
    <w:rsid w:val="00CB2D3C"/>
    <w:rsid w:val="00CB66FC"/>
    <w:rsid w:val="00CB7B45"/>
    <w:rsid w:val="00CC0519"/>
    <w:rsid w:val="00CC4CD2"/>
    <w:rsid w:val="00CE6770"/>
    <w:rsid w:val="00CF09D9"/>
    <w:rsid w:val="00CF458C"/>
    <w:rsid w:val="00D0482C"/>
    <w:rsid w:val="00D23D81"/>
    <w:rsid w:val="00D23FA6"/>
    <w:rsid w:val="00D259E8"/>
    <w:rsid w:val="00D42A03"/>
    <w:rsid w:val="00D42A43"/>
    <w:rsid w:val="00D506A5"/>
    <w:rsid w:val="00D571EB"/>
    <w:rsid w:val="00D624DC"/>
    <w:rsid w:val="00D6287A"/>
    <w:rsid w:val="00D70B63"/>
    <w:rsid w:val="00D72F4E"/>
    <w:rsid w:val="00D746FE"/>
    <w:rsid w:val="00D82424"/>
    <w:rsid w:val="00D90607"/>
    <w:rsid w:val="00DA0228"/>
    <w:rsid w:val="00DA73A7"/>
    <w:rsid w:val="00DC046D"/>
    <w:rsid w:val="00DD49C2"/>
    <w:rsid w:val="00DD55FB"/>
    <w:rsid w:val="00DE4555"/>
    <w:rsid w:val="00DF2B2F"/>
    <w:rsid w:val="00E50702"/>
    <w:rsid w:val="00E60238"/>
    <w:rsid w:val="00E6372F"/>
    <w:rsid w:val="00E66AD8"/>
    <w:rsid w:val="00E8057F"/>
    <w:rsid w:val="00E93A02"/>
    <w:rsid w:val="00E97C49"/>
    <w:rsid w:val="00EB06FC"/>
    <w:rsid w:val="00ED08D8"/>
    <w:rsid w:val="00EE0D7D"/>
    <w:rsid w:val="00EE1313"/>
    <w:rsid w:val="00EE2C42"/>
    <w:rsid w:val="00EF0217"/>
    <w:rsid w:val="00EF3B5F"/>
    <w:rsid w:val="00F00248"/>
    <w:rsid w:val="00F02432"/>
    <w:rsid w:val="00F06FA2"/>
    <w:rsid w:val="00F07E27"/>
    <w:rsid w:val="00F13AE0"/>
    <w:rsid w:val="00F1763C"/>
    <w:rsid w:val="00F33005"/>
    <w:rsid w:val="00F4584A"/>
    <w:rsid w:val="00F6577E"/>
    <w:rsid w:val="00F66458"/>
    <w:rsid w:val="00F74804"/>
    <w:rsid w:val="00F82A2C"/>
    <w:rsid w:val="00FA314A"/>
    <w:rsid w:val="00FA36B2"/>
    <w:rsid w:val="00FA66E4"/>
    <w:rsid w:val="00FA72A5"/>
    <w:rsid w:val="00FB6AD0"/>
    <w:rsid w:val="00FC154F"/>
    <w:rsid w:val="00FC4B05"/>
    <w:rsid w:val="00FC69A0"/>
    <w:rsid w:val="00FD2BC2"/>
    <w:rsid w:val="00FD4105"/>
    <w:rsid w:val="00FD5F68"/>
    <w:rsid w:val="00FE0F3E"/>
    <w:rsid w:val="00FE37F4"/>
    <w:rsid w:val="00FF3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79B04A"/>
  <w15:docId w15:val="{6B481DA7-D3B6-4B92-95A9-9F1B845D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7F59"/>
    <w:pPr>
      <w:overflowPunct w:val="0"/>
      <w:autoSpaceDE w:val="0"/>
      <w:autoSpaceDN w:val="0"/>
      <w:adjustRightInd w:val="0"/>
      <w:textAlignment w:val="baseline"/>
    </w:pPr>
  </w:style>
  <w:style w:type="paragraph" w:styleId="Heading1">
    <w:name w:val="heading 1"/>
    <w:basedOn w:val="Normal"/>
    <w:next w:val="Normal"/>
    <w:qFormat/>
    <w:rsid w:val="00527F59"/>
    <w:pPr>
      <w:keepNext/>
      <w:jc w:val="center"/>
      <w:outlineLvl w:val="0"/>
    </w:pPr>
    <w:rPr>
      <w:sz w:val="24"/>
    </w:rPr>
  </w:style>
  <w:style w:type="paragraph" w:styleId="Heading2">
    <w:name w:val="heading 2"/>
    <w:basedOn w:val="Normal"/>
    <w:next w:val="Normal"/>
    <w:qFormat/>
    <w:rsid w:val="00527F59"/>
    <w:pPr>
      <w:keepNext/>
      <w:pBdr>
        <w:top w:val="single" w:sz="4" w:space="1" w:color="auto"/>
        <w:left w:val="single" w:sz="4" w:space="1" w:color="auto"/>
        <w:bottom w:val="single" w:sz="4" w:space="1" w:color="auto"/>
        <w:right w:val="single" w:sz="4" w:space="1" w:color="auto"/>
      </w:pBdr>
      <w:tabs>
        <w:tab w:val="left" w:pos="1602"/>
      </w:tabs>
      <w:outlineLvl w:val="1"/>
    </w:pPr>
    <w:rPr>
      <w:rFonts w:ascii="Arial" w:hAnsi="Arial" w:cs="Arial"/>
      <w:b/>
      <w:bCs/>
      <w:sz w:val="18"/>
    </w:rPr>
  </w:style>
  <w:style w:type="paragraph" w:styleId="Heading3">
    <w:name w:val="heading 3"/>
    <w:basedOn w:val="Normal"/>
    <w:next w:val="Normal"/>
    <w:qFormat/>
    <w:rsid w:val="00527F59"/>
    <w:pPr>
      <w:keepNext/>
      <w:jc w:val="both"/>
      <w:outlineLvl w:val="2"/>
    </w:pPr>
    <w:rPr>
      <w:color w:val="000000"/>
      <w:sz w:val="24"/>
    </w:rPr>
  </w:style>
  <w:style w:type="paragraph" w:styleId="Heading4">
    <w:name w:val="heading 4"/>
    <w:basedOn w:val="Normal"/>
    <w:next w:val="Normal"/>
    <w:qFormat/>
    <w:rsid w:val="00527F59"/>
    <w:pPr>
      <w:keepNext/>
      <w:outlineLvl w:val="3"/>
    </w:pPr>
    <w:rPr>
      <w:rFonts w:ascii="Arial" w:hAnsi="Arial" w:cs="Arial"/>
      <w:b/>
      <w:bCs/>
    </w:rPr>
  </w:style>
  <w:style w:type="paragraph" w:styleId="Heading5">
    <w:name w:val="heading 5"/>
    <w:basedOn w:val="Normal"/>
    <w:next w:val="Normal"/>
    <w:qFormat/>
    <w:rsid w:val="00527F59"/>
    <w:pPr>
      <w:keepNext/>
      <w:jc w:val="center"/>
      <w:outlineLvl w:val="4"/>
    </w:pPr>
    <w:rPr>
      <w:b/>
      <w:sz w:val="18"/>
    </w:rPr>
  </w:style>
  <w:style w:type="paragraph" w:styleId="Heading7">
    <w:name w:val="heading 7"/>
    <w:basedOn w:val="Normal"/>
    <w:next w:val="Normal"/>
    <w:qFormat/>
    <w:rsid w:val="00527F59"/>
    <w:pPr>
      <w:keepNext/>
      <w:outlineLvl w:val="6"/>
    </w:pPr>
    <w:rPr>
      <w:rFonts w:ascii="Arial" w:hAnsi="Arial"/>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27F59"/>
    <w:pPr>
      <w:tabs>
        <w:tab w:val="center" w:pos="4320"/>
        <w:tab w:val="right" w:pos="8640"/>
      </w:tabs>
    </w:pPr>
  </w:style>
  <w:style w:type="paragraph" w:styleId="Footer">
    <w:name w:val="footer"/>
    <w:basedOn w:val="Normal"/>
    <w:link w:val="FooterChar"/>
    <w:uiPriority w:val="99"/>
    <w:rsid w:val="00527F59"/>
    <w:pPr>
      <w:tabs>
        <w:tab w:val="center" w:pos="4320"/>
        <w:tab w:val="right" w:pos="8640"/>
      </w:tabs>
    </w:pPr>
  </w:style>
  <w:style w:type="paragraph" w:customStyle="1" w:styleId="MessageHeaderFirst">
    <w:name w:val="Message Header First"/>
    <w:basedOn w:val="MessageHeader"/>
    <w:next w:val="MessageHeader"/>
    <w:rsid w:val="00527F59"/>
    <w:pPr>
      <w:keepLines/>
      <w:pBdr>
        <w:top w:val="none" w:sz="0" w:space="0" w:color="auto"/>
        <w:left w:val="none" w:sz="0" w:space="0" w:color="auto"/>
        <w:bottom w:val="none" w:sz="0" w:space="0" w:color="auto"/>
        <w:right w:val="none" w:sz="0" w:space="0" w:color="auto"/>
      </w:pBdr>
      <w:shd w:val="clear" w:color="auto" w:fill="auto"/>
      <w:tabs>
        <w:tab w:val="left" w:pos="1560"/>
      </w:tabs>
      <w:spacing w:line="415" w:lineRule="atLeast"/>
      <w:ind w:left="1560" w:right="-360" w:hanging="720"/>
    </w:pPr>
    <w:rPr>
      <w:rFonts w:ascii="Times New Roman" w:hAnsi="Times New Roman"/>
      <w:sz w:val="20"/>
    </w:rPr>
  </w:style>
  <w:style w:type="paragraph" w:styleId="MessageHeader">
    <w:name w:val="Message Header"/>
    <w:basedOn w:val="Normal"/>
    <w:rsid w:val="00527F5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BodyText">
    <w:name w:val="Body Text"/>
    <w:basedOn w:val="Normal"/>
    <w:rsid w:val="00527F59"/>
    <w:pPr>
      <w:spacing w:after="220" w:line="180" w:lineRule="atLeast"/>
      <w:jc w:val="both"/>
    </w:pPr>
    <w:rPr>
      <w:rFonts w:ascii="Arial" w:hAnsi="Arial"/>
      <w:spacing w:val="-5"/>
    </w:rPr>
  </w:style>
  <w:style w:type="character" w:styleId="Hyperlink">
    <w:name w:val="Hyperlink"/>
    <w:basedOn w:val="DefaultParagraphFont"/>
    <w:rsid w:val="00527F59"/>
    <w:rPr>
      <w:color w:val="0000FF"/>
      <w:u w:val="single"/>
    </w:rPr>
  </w:style>
  <w:style w:type="paragraph" w:styleId="BodyText2">
    <w:name w:val="Body Text 2"/>
    <w:basedOn w:val="Normal"/>
    <w:rsid w:val="00527F59"/>
    <w:pPr>
      <w:tabs>
        <w:tab w:val="left" w:pos="1602"/>
        <w:tab w:val="left" w:pos="3600"/>
        <w:tab w:val="left" w:pos="8262"/>
        <w:tab w:val="left" w:pos="9162"/>
        <w:tab w:val="left" w:pos="9612"/>
        <w:tab w:val="left" w:pos="10062"/>
      </w:tabs>
      <w:ind w:right="-108"/>
    </w:pPr>
    <w:rPr>
      <w:rFonts w:ascii="Arial" w:hAnsi="Arial" w:cs="Arial"/>
    </w:rPr>
  </w:style>
  <w:style w:type="paragraph" w:styleId="BodyTextIndent">
    <w:name w:val="Body Text Indent"/>
    <w:basedOn w:val="Normal"/>
    <w:rsid w:val="00527F59"/>
    <w:pPr>
      <w:tabs>
        <w:tab w:val="left" w:pos="-720"/>
        <w:tab w:val="left" w:pos="72"/>
        <w:tab w:val="left" w:pos="252"/>
        <w:tab w:val="left" w:pos="612"/>
        <w:tab w:val="left" w:pos="702"/>
        <w:tab w:val="left" w:pos="2232"/>
      </w:tabs>
      <w:suppressAutoHyphens/>
      <w:overflowPunct/>
      <w:autoSpaceDE/>
      <w:autoSpaceDN/>
      <w:adjustRightInd/>
      <w:ind w:left="252"/>
      <w:jc w:val="both"/>
      <w:textAlignment w:val="auto"/>
    </w:pPr>
    <w:rPr>
      <w:sz w:val="24"/>
      <w:szCs w:val="24"/>
    </w:rPr>
  </w:style>
  <w:style w:type="character" w:styleId="Strong">
    <w:name w:val="Strong"/>
    <w:basedOn w:val="DefaultParagraphFont"/>
    <w:qFormat/>
    <w:rsid w:val="00527F59"/>
    <w:rPr>
      <w:b/>
      <w:bCs/>
    </w:rPr>
  </w:style>
  <w:style w:type="paragraph" w:styleId="BodyText3">
    <w:name w:val="Body Text 3"/>
    <w:basedOn w:val="Normal"/>
    <w:rsid w:val="00527F59"/>
    <w:rPr>
      <w:b/>
      <w:caps/>
      <w:color w:val="000000"/>
      <w:sz w:val="24"/>
    </w:rPr>
  </w:style>
  <w:style w:type="character" w:styleId="FollowedHyperlink">
    <w:name w:val="FollowedHyperlink"/>
    <w:basedOn w:val="DefaultParagraphFont"/>
    <w:rsid w:val="00527F59"/>
    <w:rPr>
      <w:color w:val="800080"/>
      <w:u w:val="single"/>
    </w:rPr>
  </w:style>
  <w:style w:type="paragraph" w:styleId="BlockText">
    <w:name w:val="Block Text"/>
    <w:basedOn w:val="Normal"/>
    <w:rsid w:val="00527F59"/>
    <w:pPr>
      <w:tabs>
        <w:tab w:val="left" w:pos="1602"/>
        <w:tab w:val="left" w:pos="3600"/>
        <w:tab w:val="left" w:pos="8262"/>
        <w:tab w:val="left" w:pos="10062"/>
      </w:tabs>
      <w:ind w:left="-270" w:right="-108"/>
    </w:pPr>
    <w:rPr>
      <w:sz w:val="18"/>
    </w:rPr>
  </w:style>
  <w:style w:type="paragraph" w:styleId="DocumentMap">
    <w:name w:val="Document Map"/>
    <w:basedOn w:val="Normal"/>
    <w:semiHidden/>
    <w:rsid w:val="00E6372F"/>
    <w:pPr>
      <w:shd w:val="clear" w:color="auto" w:fill="000080"/>
    </w:pPr>
    <w:rPr>
      <w:rFonts w:ascii="Tahoma" w:hAnsi="Tahoma" w:cs="Tahoma"/>
    </w:rPr>
  </w:style>
  <w:style w:type="table" w:styleId="TableGrid">
    <w:name w:val="Table Grid"/>
    <w:basedOn w:val="TableNormal"/>
    <w:uiPriority w:val="59"/>
    <w:rsid w:val="00D259E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46E2C"/>
    <w:rPr>
      <w:rFonts w:ascii="Tahoma" w:hAnsi="Tahoma" w:cs="Tahoma"/>
      <w:sz w:val="16"/>
      <w:szCs w:val="16"/>
    </w:rPr>
  </w:style>
  <w:style w:type="character" w:customStyle="1" w:styleId="FooterChar">
    <w:name w:val="Footer Char"/>
    <w:basedOn w:val="DefaultParagraphFont"/>
    <w:link w:val="Footer"/>
    <w:uiPriority w:val="99"/>
    <w:rsid w:val="00C979D8"/>
  </w:style>
  <w:style w:type="paragraph" w:styleId="NoSpacing">
    <w:name w:val="No Spacing"/>
    <w:uiPriority w:val="1"/>
    <w:qFormat/>
    <w:rsid w:val="00861992"/>
    <w:pPr>
      <w:overflowPunct w:val="0"/>
      <w:autoSpaceDE w:val="0"/>
      <w:autoSpaceDN w:val="0"/>
      <w:adjustRightInd w:val="0"/>
      <w:textAlignment w:val="baseline"/>
    </w:pPr>
  </w:style>
  <w:style w:type="character" w:styleId="UnresolvedMention">
    <w:name w:val="Unresolved Mention"/>
    <w:basedOn w:val="DefaultParagraphFont"/>
    <w:uiPriority w:val="99"/>
    <w:semiHidden/>
    <w:unhideWhenUsed/>
    <w:rsid w:val="00782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10360">
      <w:bodyDiv w:val="1"/>
      <w:marLeft w:val="0"/>
      <w:marRight w:val="0"/>
      <w:marTop w:val="0"/>
      <w:marBottom w:val="0"/>
      <w:divBdr>
        <w:top w:val="none" w:sz="0" w:space="0" w:color="auto"/>
        <w:left w:val="none" w:sz="0" w:space="0" w:color="auto"/>
        <w:bottom w:val="none" w:sz="0" w:space="0" w:color="auto"/>
        <w:right w:val="none" w:sz="0" w:space="0" w:color="auto"/>
      </w:divBdr>
    </w:div>
    <w:div w:id="303511377">
      <w:bodyDiv w:val="1"/>
      <w:marLeft w:val="0"/>
      <w:marRight w:val="0"/>
      <w:marTop w:val="0"/>
      <w:marBottom w:val="0"/>
      <w:divBdr>
        <w:top w:val="none" w:sz="0" w:space="0" w:color="auto"/>
        <w:left w:val="none" w:sz="0" w:space="0" w:color="auto"/>
        <w:bottom w:val="none" w:sz="0" w:space="0" w:color="auto"/>
        <w:right w:val="none" w:sz="0" w:space="0" w:color="auto"/>
      </w:divBdr>
    </w:div>
    <w:div w:id="329135805">
      <w:bodyDiv w:val="1"/>
      <w:marLeft w:val="0"/>
      <w:marRight w:val="0"/>
      <w:marTop w:val="0"/>
      <w:marBottom w:val="0"/>
      <w:divBdr>
        <w:top w:val="none" w:sz="0" w:space="0" w:color="auto"/>
        <w:left w:val="none" w:sz="0" w:space="0" w:color="auto"/>
        <w:bottom w:val="none" w:sz="0" w:space="0" w:color="auto"/>
        <w:right w:val="none" w:sz="0" w:space="0" w:color="auto"/>
      </w:divBdr>
    </w:div>
    <w:div w:id="460684602">
      <w:bodyDiv w:val="1"/>
      <w:marLeft w:val="0"/>
      <w:marRight w:val="0"/>
      <w:marTop w:val="0"/>
      <w:marBottom w:val="0"/>
      <w:divBdr>
        <w:top w:val="none" w:sz="0" w:space="0" w:color="auto"/>
        <w:left w:val="none" w:sz="0" w:space="0" w:color="auto"/>
        <w:bottom w:val="none" w:sz="0" w:space="0" w:color="auto"/>
        <w:right w:val="none" w:sz="0" w:space="0" w:color="auto"/>
      </w:divBdr>
    </w:div>
    <w:div w:id="614797087">
      <w:bodyDiv w:val="1"/>
      <w:marLeft w:val="0"/>
      <w:marRight w:val="0"/>
      <w:marTop w:val="0"/>
      <w:marBottom w:val="0"/>
      <w:divBdr>
        <w:top w:val="none" w:sz="0" w:space="0" w:color="auto"/>
        <w:left w:val="none" w:sz="0" w:space="0" w:color="auto"/>
        <w:bottom w:val="none" w:sz="0" w:space="0" w:color="auto"/>
        <w:right w:val="none" w:sz="0" w:space="0" w:color="auto"/>
      </w:divBdr>
    </w:div>
    <w:div w:id="1065303098">
      <w:bodyDiv w:val="1"/>
      <w:marLeft w:val="0"/>
      <w:marRight w:val="0"/>
      <w:marTop w:val="0"/>
      <w:marBottom w:val="0"/>
      <w:divBdr>
        <w:top w:val="none" w:sz="0" w:space="0" w:color="auto"/>
        <w:left w:val="none" w:sz="0" w:space="0" w:color="auto"/>
        <w:bottom w:val="none" w:sz="0" w:space="0" w:color="auto"/>
        <w:right w:val="none" w:sz="0" w:space="0" w:color="auto"/>
      </w:divBdr>
    </w:div>
    <w:div w:id="1072852849">
      <w:bodyDiv w:val="1"/>
      <w:marLeft w:val="0"/>
      <w:marRight w:val="0"/>
      <w:marTop w:val="0"/>
      <w:marBottom w:val="0"/>
      <w:divBdr>
        <w:top w:val="none" w:sz="0" w:space="0" w:color="auto"/>
        <w:left w:val="none" w:sz="0" w:space="0" w:color="auto"/>
        <w:bottom w:val="none" w:sz="0" w:space="0" w:color="auto"/>
        <w:right w:val="none" w:sz="0" w:space="0" w:color="auto"/>
      </w:divBdr>
    </w:div>
    <w:div w:id="1119685995">
      <w:bodyDiv w:val="1"/>
      <w:marLeft w:val="0"/>
      <w:marRight w:val="0"/>
      <w:marTop w:val="0"/>
      <w:marBottom w:val="0"/>
      <w:divBdr>
        <w:top w:val="none" w:sz="0" w:space="0" w:color="auto"/>
        <w:left w:val="none" w:sz="0" w:space="0" w:color="auto"/>
        <w:bottom w:val="none" w:sz="0" w:space="0" w:color="auto"/>
        <w:right w:val="none" w:sz="0" w:space="0" w:color="auto"/>
      </w:divBdr>
    </w:div>
    <w:div w:id="1150100116">
      <w:bodyDiv w:val="1"/>
      <w:marLeft w:val="0"/>
      <w:marRight w:val="0"/>
      <w:marTop w:val="0"/>
      <w:marBottom w:val="0"/>
      <w:divBdr>
        <w:top w:val="none" w:sz="0" w:space="0" w:color="auto"/>
        <w:left w:val="none" w:sz="0" w:space="0" w:color="auto"/>
        <w:bottom w:val="none" w:sz="0" w:space="0" w:color="auto"/>
        <w:right w:val="none" w:sz="0" w:space="0" w:color="auto"/>
      </w:divBdr>
    </w:div>
    <w:div w:id="1219781298">
      <w:bodyDiv w:val="1"/>
      <w:marLeft w:val="0"/>
      <w:marRight w:val="0"/>
      <w:marTop w:val="0"/>
      <w:marBottom w:val="0"/>
      <w:divBdr>
        <w:top w:val="none" w:sz="0" w:space="0" w:color="auto"/>
        <w:left w:val="none" w:sz="0" w:space="0" w:color="auto"/>
        <w:bottom w:val="none" w:sz="0" w:space="0" w:color="auto"/>
        <w:right w:val="none" w:sz="0" w:space="0" w:color="auto"/>
      </w:divBdr>
    </w:div>
    <w:div w:id="1252079239">
      <w:bodyDiv w:val="1"/>
      <w:marLeft w:val="0"/>
      <w:marRight w:val="0"/>
      <w:marTop w:val="0"/>
      <w:marBottom w:val="0"/>
      <w:divBdr>
        <w:top w:val="none" w:sz="0" w:space="0" w:color="auto"/>
        <w:left w:val="none" w:sz="0" w:space="0" w:color="auto"/>
        <w:bottom w:val="none" w:sz="0" w:space="0" w:color="auto"/>
        <w:right w:val="none" w:sz="0" w:space="0" w:color="auto"/>
      </w:divBdr>
    </w:div>
    <w:div w:id="1363946024">
      <w:bodyDiv w:val="1"/>
      <w:marLeft w:val="0"/>
      <w:marRight w:val="0"/>
      <w:marTop w:val="0"/>
      <w:marBottom w:val="0"/>
      <w:divBdr>
        <w:top w:val="none" w:sz="0" w:space="0" w:color="auto"/>
        <w:left w:val="none" w:sz="0" w:space="0" w:color="auto"/>
        <w:bottom w:val="none" w:sz="0" w:space="0" w:color="auto"/>
        <w:right w:val="none" w:sz="0" w:space="0" w:color="auto"/>
      </w:divBdr>
    </w:div>
    <w:div w:id="1489321995">
      <w:bodyDiv w:val="1"/>
      <w:marLeft w:val="0"/>
      <w:marRight w:val="0"/>
      <w:marTop w:val="0"/>
      <w:marBottom w:val="0"/>
      <w:divBdr>
        <w:top w:val="none" w:sz="0" w:space="0" w:color="auto"/>
        <w:left w:val="none" w:sz="0" w:space="0" w:color="auto"/>
        <w:bottom w:val="none" w:sz="0" w:space="0" w:color="auto"/>
        <w:right w:val="none" w:sz="0" w:space="0" w:color="auto"/>
      </w:divBdr>
    </w:div>
    <w:div w:id="1493793592">
      <w:bodyDiv w:val="1"/>
      <w:marLeft w:val="0"/>
      <w:marRight w:val="0"/>
      <w:marTop w:val="0"/>
      <w:marBottom w:val="0"/>
      <w:divBdr>
        <w:top w:val="none" w:sz="0" w:space="0" w:color="auto"/>
        <w:left w:val="none" w:sz="0" w:space="0" w:color="auto"/>
        <w:bottom w:val="none" w:sz="0" w:space="0" w:color="auto"/>
        <w:right w:val="none" w:sz="0" w:space="0" w:color="auto"/>
      </w:divBdr>
    </w:div>
    <w:div w:id="1509103301">
      <w:bodyDiv w:val="1"/>
      <w:marLeft w:val="0"/>
      <w:marRight w:val="0"/>
      <w:marTop w:val="0"/>
      <w:marBottom w:val="0"/>
      <w:divBdr>
        <w:top w:val="none" w:sz="0" w:space="0" w:color="auto"/>
        <w:left w:val="none" w:sz="0" w:space="0" w:color="auto"/>
        <w:bottom w:val="none" w:sz="0" w:space="0" w:color="auto"/>
        <w:right w:val="none" w:sz="0" w:space="0" w:color="auto"/>
      </w:divBdr>
    </w:div>
    <w:div w:id="1649550963">
      <w:bodyDiv w:val="1"/>
      <w:marLeft w:val="0"/>
      <w:marRight w:val="0"/>
      <w:marTop w:val="0"/>
      <w:marBottom w:val="0"/>
      <w:divBdr>
        <w:top w:val="none" w:sz="0" w:space="0" w:color="auto"/>
        <w:left w:val="none" w:sz="0" w:space="0" w:color="auto"/>
        <w:bottom w:val="none" w:sz="0" w:space="0" w:color="auto"/>
        <w:right w:val="none" w:sz="0" w:space="0" w:color="auto"/>
      </w:divBdr>
    </w:div>
    <w:div w:id="1820658151">
      <w:bodyDiv w:val="1"/>
      <w:marLeft w:val="0"/>
      <w:marRight w:val="0"/>
      <w:marTop w:val="0"/>
      <w:marBottom w:val="0"/>
      <w:divBdr>
        <w:top w:val="none" w:sz="0" w:space="0" w:color="auto"/>
        <w:left w:val="none" w:sz="0" w:space="0" w:color="auto"/>
        <w:bottom w:val="none" w:sz="0" w:space="0" w:color="auto"/>
        <w:right w:val="none" w:sz="0" w:space="0" w:color="auto"/>
      </w:divBdr>
    </w:div>
    <w:div w:id="189380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rian.clayton@icn.state.i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Official ICN Letterhead</vt:lpstr>
    </vt:vector>
  </TitlesOfParts>
  <Company>Iowa Communications Network</Company>
  <LinksUpToDate>false</LinksUpToDate>
  <CharactersWithSpaces>8236</CharactersWithSpaces>
  <SharedDoc>false</SharedDoc>
  <HLinks>
    <vt:vector size="6" baseType="variant">
      <vt:variant>
        <vt:i4>4194340</vt:i4>
      </vt:variant>
      <vt:variant>
        <vt:i4>0</vt:i4>
      </vt:variant>
      <vt:variant>
        <vt:i4>0</vt:i4>
      </vt:variant>
      <vt:variant>
        <vt:i4>5</vt:i4>
      </vt:variant>
      <vt:variant>
        <vt:lpwstr>mailto:brian.clayton@iowa.gov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ICN Letterhead</dc:title>
  <dc:creator>mgibbons</dc:creator>
  <cp:lastModifiedBy>Brian Clayton</cp:lastModifiedBy>
  <cp:revision>2</cp:revision>
  <cp:lastPrinted>2013-12-26T19:49:00Z</cp:lastPrinted>
  <dcterms:created xsi:type="dcterms:W3CDTF">2024-10-22T15:32:00Z</dcterms:created>
  <dcterms:modified xsi:type="dcterms:W3CDTF">2024-10-22T15:32:00Z</dcterms:modified>
</cp:coreProperties>
</file>